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82" w:rsidRDefault="009C7882" w:rsidP="009C7882">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noProof/>
          <w:sz w:val="28"/>
          <w:szCs w:val="28"/>
          <w:lang w:eastAsia="ru-RU"/>
        </w:rPr>
        <w:drawing>
          <wp:inline distT="0" distB="0" distL="0" distR="0" wp14:anchorId="1D4C44DE" wp14:editId="6F00203B">
            <wp:extent cx="704850" cy="679450"/>
            <wp:effectExtent l="0" t="0" r="0" b="635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ыкатной 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79450"/>
                    </a:xfrm>
                    <a:prstGeom prst="rect">
                      <a:avLst/>
                    </a:prstGeom>
                    <a:solidFill>
                      <a:srgbClr val="FFFFFF"/>
                    </a:solidFill>
                    <a:ln>
                      <a:noFill/>
                    </a:ln>
                  </pic:spPr>
                </pic:pic>
              </a:graphicData>
            </a:graphic>
          </wp:inline>
        </w:drawing>
      </w:r>
    </w:p>
    <w:p w:rsidR="009C7882" w:rsidRDefault="009C7882" w:rsidP="009C7882">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Ханты-Мансийский автономный округ </w:t>
      </w:r>
      <w:r w:rsidR="00A566B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Югра</w:t>
      </w:r>
    </w:p>
    <w:p w:rsidR="009C7882" w:rsidRDefault="009C7882" w:rsidP="009C7882">
      <w:pPr>
        <w:keepNext/>
        <w:spacing w:after="0" w:line="240"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Ханты-Мансийский</w:t>
      </w:r>
      <w:r w:rsidR="00A566B0">
        <w:rPr>
          <w:rFonts w:ascii="Times New Roman" w:eastAsia="Times New Roman" w:hAnsi="Times New Roman"/>
          <w:sz w:val="28"/>
          <w:szCs w:val="28"/>
          <w:lang w:eastAsia="ru-RU"/>
        </w:rPr>
        <w:t xml:space="preserve"> муниципальный</w:t>
      </w:r>
      <w:r>
        <w:rPr>
          <w:rFonts w:ascii="Times New Roman" w:eastAsia="Times New Roman" w:hAnsi="Times New Roman"/>
          <w:sz w:val="28"/>
          <w:szCs w:val="28"/>
          <w:lang w:eastAsia="ru-RU"/>
        </w:rPr>
        <w:t xml:space="preserve"> район</w:t>
      </w:r>
    </w:p>
    <w:p w:rsidR="009C7882" w:rsidRDefault="009C7882" w:rsidP="009C7882">
      <w:pPr>
        <w:keepNext/>
        <w:spacing w:after="0" w:line="240" w:lineRule="atLeast"/>
        <w:jc w:val="center"/>
        <w:rPr>
          <w:rFonts w:ascii="Times New Roman" w:eastAsia="Times New Roman" w:hAnsi="Times New Roman"/>
          <w:sz w:val="28"/>
          <w:szCs w:val="28"/>
          <w:lang w:eastAsia="ru-RU"/>
        </w:rPr>
      </w:pPr>
    </w:p>
    <w:p w:rsidR="009C7882" w:rsidRDefault="009C7882"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w:t>
      </w:r>
    </w:p>
    <w:p w:rsidR="009C7882" w:rsidRDefault="009C7882"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поселение Выкатной</w:t>
      </w:r>
    </w:p>
    <w:p w:rsidR="009C7882" w:rsidRDefault="009C7882" w:rsidP="009C7882">
      <w:pPr>
        <w:keepNext/>
        <w:spacing w:after="0" w:line="240" w:lineRule="atLeast"/>
        <w:jc w:val="center"/>
        <w:rPr>
          <w:rFonts w:ascii="Times New Roman" w:eastAsia="Times New Roman" w:hAnsi="Times New Roman"/>
          <w:sz w:val="28"/>
          <w:szCs w:val="28"/>
          <w:lang w:eastAsia="ru-RU"/>
        </w:rPr>
      </w:pPr>
    </w:p>
    <w:p w:rsidR="009C7882" w:rsidRDefault="009C7882"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СЕЛЬСКОГО ПОСЕЛЕНИЯ</w:t>
      </w:r>
    </w:p>
    <w:p w:rsidR="009C7882" w:rsidRDefault="009C7882" w:rsidP="009C7882">
      <w:pPr>
        <w:keepNext/>
        <w:spacing w:after="0" w:line="240" w:lineRule="atLeast"/>
        <w:jc w:val="center"/>
        <w:rPr>
          <w:rFonts w:ascii="Times New Roman" w:eastAsia="Times New Roman" w:hAnsi="Times New Roman"/>
          <w:b/>
          <w:sz w:val="28"/>
          <w:szCs w:val="28"/>
          <w:lang w:eastAsia="ru-RU"/>
        </w:rPr>
      </w:pPr>
    </w:p>
    <w:p w:rsidR="009C7882" w:rsidRDefault="009C7882"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9C7882" w:rsidRDefault="009C7882" w:rsidP="009C7882">
      <w:pPr>
        <w:keepNext/>
        <w:spacing w:after="0" w:line="240" w:lineRule="atLeast"/>
        <w:rPr>
          <w:rFonts w:ascii="Times New Roman" w:eastAsia="Times New Roman" w:hAnsi="Times New Roman"/>
          <w:sz w:val="28"/>
          <w:szCs w:val="28"/>
          <w:lang w:eastAsia="ru-RU"/>
        </w:rPr>
      </w:pPr>
    </w:p>
    <w:p w:rsidR="009C7882" w:rsidRDefault="009C7882" w:rsidP="009C7882">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ED45E7">
        <w:rPr>
          <w:rFonts w:ascii="Times New Roman" w:eastAsia="Times New Roman" w:hAnsi="Times New Roman"/>
          <w:sz w:val="28"/>
          <w:szCs w:val="28"/>
          <w:lang w:eastAsia="ru-RU"/>
        </w:rPr>
        <w:t>17</w:t>
      </w:r>
      <w:r w:rsidR="00697B55">
        <w:rPr>
          <w:rFonts w:ascii="Times New Roman" w:eastAsia="Times New Roman" w:hAnsi="Times New Roman"/>
          <w:sz w:val="28"/>
          <w:szCs w:val="28"/>
          <w:lang w:eastAsia="ru-RU"/>
        </w:rPr>
        <w:t>.</w:t>
      </w:r>
      <w:r w:rsidR="00A566B0">
        <w:rPr>
          <w:rFonts w:ascii="Times New Roman" w:eastAsia="Times New Roman" w:hAnsi="Times New Roman"/>
          <w:sz w:val="28"/>
          <w:szCs w:val="28"/>
          <w:lang w:eastAsia="ru-RU"/>
        </w:rPr>
        <w:t>0</w:t>
      </w:r>
      <w:r w:rsidR="00ED45E7">
        <w:rPr>
          <w:rFonts w:ascii="Times New Roman" w:eastAsia="Times New Roman" w:hAnsi="Times New Roman"/>
          <w:sz w:val="28"/>
          <w:szCs w:val="28"/>
          <w:lang w:eastAsia="ru-RU"/>
        </w:rPr>
        <w:t>2</w:t>
      </w:r>
      <w:r>
        <w:rPr>
          <w:rFonts w:ascii="Times New Roman" w:eastAsia="Times New Roman" w:hAnsi="Times New Roman"/>
          <w:sz w:val="28"/>
          <w:szCs w:val="28"/>
          <w:lang w:eastAsia="ru-RU"/>
        </w:rPr>
        <w:t>.202</w:t>
      </w:r>
      <w:r w:rsidR="00A566B0">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 xml:space="preserve">                                                                 </w:t>
      </w:r>
      <w:r w:rsidR="00697B55">
        <w:rPr>
          <w:rFonts w:ascii="Times New Roman" w:eastAsia="Times New Roman" w:hAnsi="Times New Roman"/>
          <w:sz w:val="28"/>
          <w:szCs w:val="28"/>
          <w:lang w:eastAsia="ru-RU"/>
        </w:rPr>
        <w:t xml:space="preserve">                 </w:t>
      </w:r>
      <w:r w:rsidR="00ED45E7">
        <w:rPr>
          <w:rFonts w:ascii="Times New Roman" w:eastAsia="Times New Roman" w:hAnsi="Times New Roman"/>
          <w:sz w:val="28"/>
          <w:szCs w:val="28"/>
          <w:lang w:eastAsia="ru-RU"/>
        </w:rPr>
        <w:t xml:space="preserve">              </w:t>
      </w:r>
      <w:r w:rsidR="00FC7D6E">
        <w:rPr>
          <w:rFonts w:ascii="Times New Roman" w:eastAsia="Times New Roman" w:hAnsi="Times New Roman"/>
          <w:sz w:val="28"/>
          <w:szCs w:val="28"/>
          <w:lang w:eastAsia="ru-RU"/>
        </w:rPr>
        <w:t xml:space="preserve">№ </w:t>
      </w:r>
      <w:r w:rsidR="00ED45E7">
        <w:rPr>
          <w:rFonts w:ascii="Times New Roman" w:eastAsia="Times New Roman" w:hAnsi="Times New Roman"/>
          <w:sz w:val="28"/>
          <w:szCs w:val="28"/>
          <w:lang w:eastAsia="ru-RU"/>
        </w:rPr>
        <w:t>7</w:t>
      </w:r>
    </w:p>
    <w:p w:rsidR="009C7882" w:rsidRDefault="009C7882" w:rsidP="009C7882">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 Выкатной</w:t>
      </w:r>
      <w:bookmarkEnd w:id="0"/>
    </w:p>
    <w:p w:rsidR="009C7882" w:rsidRDefault="009C7882" w:rsidP="009C7882">
      <w:pPr>
        <w:spacing w:after="0" w:line="240" w:lineRule="exact"/>
        <w:rPr>
          <w:rFonts w:ascii="Times New Roman" w:eastAsia="Times New Roman" w:hAnsi="Times New Roman"/>
          <w:sz w:val="20"/>
          <w:szCs w:val="20"/>
          <w:lang w:eastAsia="ru-RU"/>
        </w:rPr>
      </w:pPr>
    </w:p>
    <w:p w:rsidR="009C7882" w:rsidRDefault="009C7882" w:rsidP="00471755">
      <w:pPr>
        <w:spacing w:after="0" w:line="240" w:lineRule="auto"/>
        <w:ind w:right="3968"/>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Об утвержден</w:t>
      </w:r>
      <w:r w:rsidR="00490F9C">
        <w:rPr>
          <w:rFonts w:ascii="Times New Roman" w:eastAsia="Times New Roman" w:hAnsi="Times New Roman"/>
          <w:color w:val="000000"/>
          <w:sz w:val="28"/>
          <w:szCs w:val="28"/>
          <w:lang w:eastAsia="ru-RU"/>
        </w:rPr>
        <w:t>ии административного регламента о</w:t>
      </w:r>
      <w:r>
        <w:rPr>
          <w:rFonts w:ascii="Times New Roman" w:eastAsia="Times New Roman" w:hAnsi="Times New Roman"/>
          <w:color w:val="000000"/>
          <w:sz w:val="28"/>
          <w:szCs w:val="28"/>
          <w:lang w:eastAsia="ru-RU"/>
        </w:rPr>
        <w:t>существлени</w:t>
      </w:r>
      <w:r w:rsidR="000919F0">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муниципального </w:t>
      </w:r>
      <w:r w:rsidR="003C115D">
        <w:rPr>
          <w:rFonts w:ascii="Times New Roman" w:eastAsia="Times New Roman" w:hAnsi="Times New Roman"/>
          <w:color w:val="000000"/>
          <w:sz w:val="28"/>
          <w:szCs w:val="28"/>
          <w:lang w:eastAsia="ru-RU"/>
        </w:rPr>
        <w:t xml:space="preserve">жилищного </w:t>
      </w:r>
      <w:r>
        <w:rPr>
          <w:rFonts w:ascii="Times New Roman" w:eastAsia="Times New Roman" w:hAnsi="Times New Roman"/>
          <w:color w:val="000000"/>
          <w:sz w:val="28"/>
          <w:szCs w:val="28"/>
          <w:lang w:eastAsia="ru-RU"/>
        </w:rPr>
        <w:t>контроля на территории сельско</w:t>
      </w:r>
      <w:r w:rsidR="003C115D">
        <w:rPr>
          <w:rFonts w:ascii="Times New Roman" w:eastAsia="Times New Roman" w:hAnsi="Times New Roman"/>
          <w:color w:val="000000"/>
          <w:sz w:val="28"/>
          <w:szCs w:val="28"/>
          <w:lang w:eastAsia="ru-RU"/>
        </w:rPr>
        <w:t>го</w:t>
      </w:r>
      <w:r>
        <w:rPr>
          <w:rFonts w:ascii="Times New Roman" w:eastAsia="Times New Roman" w:hAnsi="Times New Roman"/>
          <w:color w:val="000000"/>
          <w:sz w:val="28"/>
          <w:szCs w:val="28"/>
          <w:lang w:eastAsia="ru-RU"/>
        </w:rPr>
        <w:t xml:space="preserve"> поселени</w:t>
      </w:r>
      <w:r w:rsidR="003C115D">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Выкатной</w:t>
      </w:r>
    </w:p>
    <w:p w:rsidR="0028122E" w:rsidRDefault="0028122E" w:rsidP="009C7882">
      <w:pPr>
        <w:spacing w:after="0" w:line="240" w:lineRule="auto"/>
        <w:jc w:val="both"/>
        <w:rPr>
          <w:rFonts w:ascii="Times New Roman" w:hAnsi="Times New Roman"/>
          <w:sz w:val="28"/>
          <w:szCs w:val="28"/>
        </w:rPr>
      </w:pPr>
    </w:p>
    <w:p w:rsidR="00471755" w:rsidRDefault="00471755" w:rsidP="009C7882">
      <w:pPr>
        <w:spacing w:after="0" w:line="240" w:lineRule="auto"/>
        <w:jc w:val="both"/>
        <w:rPr>
          <w:rFonts w:ascii="Times New Roman" w:hAnsi="Times New Roman"/>
          <w:sz w:val="28"/>
          <w:szCs w:val="28"/>
        </w:rPr>
      </w:pPr>
    </w:p>
    <w:p w:rsidR="00780342" w:rsidRPr="00A94771" w:rsidRDefault="00A94771" w:rsidP="00FB3C33">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8"/>
          <w:szCs w:val="28"/>
          <w:lang w:eastAsia="ru-RU"/>
        </w:rPr>
        <w:t>В рамках реализации полномочий, предусмотренных Фед</w:t>
      </w:r>
      <w:r w:rsidRPr="00D00DB6">
        <w:rPr>
          <w:rFonts w:ascii="Times New Roman" w:eastAsia="Times New Roman" w:hAnsi="Times New Roman"/>
          <w:sz w:val="28"/>
          <w:szCs w:val="28"/>
          <w:lang w:eastAsia="ru-RU"/>
        </w:rPr>
        <w:t>еральным законом от 06.10.2003 №</w:t>
      </w:r>
      <w:r w:rsidRPr="00BD2A02">
        <w:rPr>
          <w:rFonts w:ascii="Times New Roman" w:eastAsia="Times New Roman" w:hAnsi="Times New Roman"/>
          <w:sz w:val="28"/>
          <w:szCs w:val="28"/>
          <w:lang w:eastAsia="ru-RU"/>
        </w:rPr>
        <w:t xml:space="preserve"> 131-ФЗ </w:t>
      </w:r>
      <w:r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Об общих принципах организации местного самоуп</w:t>
      </w:r>
      <w:r w:rsidRPr="00D00DB6">
        <w:rPr>
          <w:rFonts w:ascii="Times New Roman" w:eastAsia="Times New Roman" w:hAnsi="Times New Roman"/>
          <w:sz w:val="28"/>
          <w:szCs w:val="28"/>
          <w:lang w:eastAsia="ru-RU"/>
        </w:rPr>
        <w:t>равления в Российской Федерации»</w:t>
      </w:r>
      <w:r w:rsidRPr="00BD2A02">
        <w:rPr>
          <w:rFonts w:ascii="Times New Roman" w:eastAsia="Times New Roman" w:hAnsi="Times New Roman"/>
          <w:sz w:val="28"/>
          <w:szCs w:val="28"/>
          <w:lang w:eastAsia="ru-RU"/>
        </w:rPr>
        <w:t xml:space="preserve">, в соответствии с Жилищным кодексом Российской Федерации, Федеральным законом от 26.12.2008 </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 xml:space="preserve"> 294-ФЗ </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жилищного контроля (надзора) и муниципального контроля</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 xml:space="preserve">, руководствуясь Уставом сельского поселения </w:t>
      </w:r>
      <w:r w:rsidR="00FB3C33" w:rsidRPr="00A94771">
        <w:rPr>
          <w:rFonts w:ascii="Times New Roman" w:eastAsia="Times New Roman" w:hAnsi="Times New Roman"/>
          <w:sz w:val="28"/>
          <w:szCs w:val="28"/>
          <w:lang w:eastAsia="ru-RU"/>
        </w:rPr>
        <w:t>Выкатной:</w:t>
      </w:r>
    </w:p>
    <w:p w:rsidR="00D00DB6" w:rsidRDefault="00D00DB6" w:rsidP="00FB3C33">
      <w:pPr>
        <w:spacing w:after="0" w:line="240" w:lineRule="auto"/>
        <w:ind w:firstLine="708"/>
        <w:jc w:val="both"/>
        <w:rPr>
          <w:rFonts w:ascii="Times New Roman" w:eastAsia="Times New Roman" w:hAnsi="Times New Roman"/>
          <w:sz w:val="28"/>
          <w:szCs w:val="28"/>
          <w:lang w:eastAsia="ru-RU"/>
        </w:rPr>
      </w:pPr>
    </w:p>
    <w:p w:rsidR="00FB3C33" w:rsidRPr="00FB3C33" w:rsidRDefault="00FB3C33" w:rsidP="00FB3C33">
      <w:pPr>
        <w:spacing w:after="0" w:line="240" w:lineRule="auto"/>
        <w:ind w:firstLine="708"/>
        <w:jc w:val="both"/>
        <w:rPr>
          <w:rFonts w:ascii="Times New Roman" w:eastAsia="Times New Roman" w:hAnsi="Times New Roman"/>
          <w:sz w:val="28"/>
          <w:szCs w:val="28"/>
          <w:lang w:eastAsia="ru-RU"/>
        </w:rPr>
      </w:pPr>
      <w:r w:rsidRPr="00FB3C33">
        <w:rPr>
          <w:rFonts w:ascii="Times New Roman" w:eastAsia="Times New Roman" w:hAnsi="Times New Roman"/>
          <w:sz w:val="28"/>
          <w:szCs w:val="28"/>
          <w:lang w:eastAsia="ru-RU"/>
        </w:rPr>
        <w:t xml:space="preserve">1. Утвердить административный регламент </w:t>
      </w:r>
      <w:r w:rsidR="00490F9C">
        <w:rPr>
          <w:rFonts w:ascii="Times New Roman" w:eastAsia="Times New Roman" w:hAnsi="Times New Roman"/>
          <w:sz w:val="28"/>
          <w:szCs w:val="28"/>
          <w:lang w:eastAsia="ru-RU"/>
        </w:rPr>
        <w:t>о</w:t>
      </w:r>
      <w:r w:rsidRPr="00FB3C33">
        <w:rPr>
          <w:rFonts w:ascii="Times New Roman" w:eastAsia="Times New Roman" w:hAnsi="Times New Roman"/>
          <w:sz w:val="28"/>
          <w:szCs w:val="28"/>
          <w:lang w:eastAsia="ru-RU"/>
        </w:rPr>
        <w:t>существлени</w:t>
      </w:r>
      <w:r w:rsidR="000919F0">
        <w:rPr>
          <w:rFonts w:ascii="Times New Roman" w:eastAsia="Times New Roman" w:hAnsi="Times New Roman"/>
          <w:sz w:val="28"/>
          <w:szCs w:val="28"/>
          <w:lang w:eastAsia="ru-RU"/>
        </w:rPr>
        <w:t>я</w:t>
      </w:r>
      <w:r w:rsidRPr="00FB3C33">
        <w:rPr>
          <w:rFonts w:ascii="Times New Roman" w:eastAsia="Times New Roman" w:hAnsi="Times New Roman"/>
          <w:sz w:val="28"/>
          <w:szCs w:val="28"/>
          <w:lang w:eastAsia="ru-RU"/>
        </w:rPr>
        <w:t xml:space="preserve"> муниципального жилищного контроля на терр</w:t>
      </w:r>
      <w:r>
        <w:rPr>
          <w:rFonts w:ascii="Times New Roman" w:eastAsia="Times New Roman" w:hAnsi="Times New Roman"/>
          <w:sz w:val="28"/>
          <w:szCs w:val="28"/>
          <w:lang w:eastAsia="ru-RU"/>
        </w:rPr>
        <w:t>итории сельского поселения Выкатной</w:t>
      </w:r>
      <w:r w:rsidRPr="00FB3C33">
        <w:rPr>
          <w:rFonts w:ascii="Times New Roman" w:eastAsia="Times New Roman" w:hAnsi="Times New Roman"/>
          <w:sz w:val="28"/>
          <w:szCs w:val="28"/>
          <w:lang w:eastAsia="ru-RU"/>
        </w:rPr>
        <w:t>.</w:t>
      </w:r>
    </w:p>
    <w:p w:rsidR="00471755" w:rsidRPr="00471755" w:rsidRDefault="00471755" w:rsidP="004717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71755">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471755" w:rsidRPr="00471755" w:rsidRDefault="00471755" w:rsidP="004717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1755">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FB3C33" w:rsidRDefault="00FB3C33" w:rsidP="00FB3C33">
      <w:pPr>
        <w:tabs>
          <w:tab w:val="left" w:pos="7475"/>
        </w:tabs>
        <w:autoSpaceDE w:val="0"/>
        <w:autoSpaceDN w:val="0"/>
        <w:adjustRightInd w:val="0"/>
        <w:spacing w:after="0" w:line="240" w:lineRule="auto"/>
        <w:rPr>
          <w:rFonts w:ascii="Times New Roman" w:hAnsi="Times New Roman"/>
          <w:sz w:val="28"/>
          <w:szCs w:val="28"/>
        </w:rPr>
      </w:pPr>
    </w:p>
    <w:p w:rsidR="00D00DB6" w:rsidRDefault="00D00DB6" w:rsidP="00FB3C33">
      <w:pPr>
        <w:tabs>
          <w:tab w:val="left" w:pos="7475"/>
        </w:tabs>
        <w:autoSpaceDE w:val="0"/>
        <w:autoSpaceDN w:val="0"/>
        <w:adjustRightInd w:val="0"/>
        <w:spacing w:after="0" w:line="240" w:lineRule="auto"/>
        <w:rPr>
          <w:rFonts w:ascii="Times New Roman" w:hAnsi="Times New Roman"/>
          <w:sz w:val="28"/>
          <w:szCs w:val="28"/>
        </w:rPr>
      </w:pPr>
    </w:p>
    <w:p w:rsidR="00D00DB6" w:rsidRDefault="00D00DB6" w:rsidP="00FB3C33">
      <w:pPr>
        <w:tabs>
          <w:tab w:val="left" w:pos="7475"/>
        </w:tabs>
        <w:autoSpaceDE w:val="0"/>
        <w:autoSpaceDN w:val="0"/>
        <w:adjustRightInd w:val="0"/>
        <w:spacing w:after="0" w:line="240" w:lineRule="auto"/>
        <w:rPr>
          <w:rFonts w:ascii="Times New Roman" w:hAnsi="Times New Roman"/>
          <w:sz w:val="28"/>
          <w:szCs w:val="28"/>
        </w:rPr>
      </w:pPr>
    </w:p>
    <w:p w:rsidR="00FB3C33" w:rsidRPr="00FB3C33" w:rsidRDefault="00FB3C33" w:rsidP="00FB3C33">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Глава сельского</w:t>
      </w:r>
    </w:p>
    <w:p w:rsidR="00FB3C33" w:rsidRDefault="00FB3C33" w:rsidP="00FB3C33">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поселения Выкатной                                                                        Н.Г. Щепёткин</w:t>
      </w:r>
    </w:p>
    <w:p w:rsidR="00B642E0" w:rsidRPr="00FB3C33" w:rsidRDefault="00B642E0" w:rsidP="00FB3C33">
      <w:pPr>
        <w:tabs>
          <w:tab w:val="left" w:pos="7475"/>
        </w:tabs>
        <w:autoSpaceDE w:val="0"/>
        <w:autoSpaceDN w:val="0"/>
        <w:adjustRightInd w:val="0"/>
        <w:spacing w:after="0" w:line="240" w:lineRule="auto"/>
        <w:rPr>
          <w:rFonts w:ascii="Times New Roman" w:hAnsi="Times New Roman"/>
          <w:sz w:val="28"/>
          <w:szCs w:val="28"/>
        </w:rPr>
      </w:pPr>
    </w:p>
    <w:p w:rsidR="00FB3C33" w:rsidRPr="00FB3C33" w:rsidRDefault="00FB3C33" w:rsidP="00FB3C33">
      <w:pPr>
        <w:spacing w:after="0" w:line="240" w:lineRule="auto"/>
        <w:ind w:firstLine="709"/>
        <w:jc w:val="right"/>
        <w:rPr>
          <w:rFonts w:ascii="Times New Roman" w:eastAsia="Times New Roman" w:hAnsi="Times New Roman"/>
          <w:color w:val="000000"/>
          <w:sz w:val="24"/>
          <w:szCs w:val="24"/>
          <w:lang w:eastAsia="ru-RU"/>
        </w:rPr>
      </w:pPr>
      <w:r w:rsidRPr="00FB3C33">
        <w:rPr>
          <w:rFonts w:ascii="Times New Roman" w:eastAsia="Times New Roman" w:hAnsi="Times New Roman"/>
          <w:color w:val="000000"/>
          <w:sz w:val="24"/>
          <w:szCs w:val="24"/>
          <w:lang w:eastAsia="ru-RU"/>
        </w:rPr>
        <w:lastRenderedPageBreak/>
        <w:t>Приложение</w:t>
      </w:r>
      <w:r w:rsidRPr="00FB3C33">
        <w:rPr>
          <w:rFonts w:ascii="Times New Roman" w:eastAsia="Times New Roman" w:hAnsi="Times New Roman"/>
          <w:color w:val="000000"/>
          <w:sz w:val="24"/>
          <w:szCs w:val="24"/>
          <w:lang w:eastAsia="ru-RU"/>
        </w:rPr>
        <w:br/>
        <w:t>к постановлению администрации</w:t>
      </w:r>
      <w:r w:rsidRPr="00FB3C33">
        <w:rPr>
          <w:rFonts w:ascii="Times New Roman" w:eastAsia="Times New Roman" w:hAnsi="Times New Roman"/>
          <w:color w:val="000000"/>
          <w:sz w:val="24"/>
          <w:szCs w:val="24"/>
          <w:lang w:eastAsia="ru-RU"/>
        </w:rPr>
        <w:br/>
        <w:t>сельского поселения Выкатной</w:t>
      </w:r>
    </w:p>
    <w:p w:rsidR="00FB3C33" w:rsidRDefault="00FB3C33" w:rsidP="00FB3C33">
      <w:pPr>
        <w:spacing w:after="0" w:line="240" w:lineRule="auto"/>
        <w:jc w:val="right"/>
        <w:rPr>
          <w:rFonts w:ascii="Times New Roman" w:eastAsia="Times New Roman" w:hAnsi="Times New Roman"/>
          <w:sz w:val="24"/>
          <w:szCs w:val="24"/>
          <w:lang w:eastAsia="ru-RU"/>
        </w:rPr>
      </w:pPr>
      <w:r w:rsidRPr="00FB3C33">
        <w:rPr>
          <w:rFonts w:ascii="Times New Roman" w:eastAsia="Times New Roman" w:hAnsi="Times New Roman"/>
          <w:sz w:val="24"/>
          <w:szCs w:val="24"/>
          <w:lang w:eastAsia="ru-RU"/>
        </w:rPr>
        <w:t xml:space="preserve">  от </w:t>
      </w:r>
      <w:r w:rsidR="00ED45E7">
        <w:rPr>
          <w:rFonts w:ascii="Times New Roman" w:eastAsia="Times New Roman" w:hAnsi="Times New Roman"/>
          <w:sz w:val="24"/>
          <w:szCs w:val="24"/>
          <w:lang w:eastAsia="ru-RU"/>
        </w:rPr>
        <w:t>17</w:t>
      </w:r>
      <w:r>
        <w:rPr>
          <w:rFonts w:ascii="Times New Roman" w:eastAsia="Times New Roman" w:hAnsi="Times New Roman"/>
          <w:sz w:val="24"/>
          <w:szCs w:val="24"/>
          <w:lang w:eastAsia="ru-RU"/>
        </w:rPr>
        <w:t>.</w:t>
      </w:r>
      <w:r w:rsidR="00A566B0">
        <w:rPr>
          <w:rFonts w:ascii="Times New Roman" w:eastAsia="Times New Roman" w:hAnsi="Times New Roman"/>
          <w:sz w:val="24"/>
          <w:szCs w:val="24"/>
          <w:lang w:eastAsia="ru-RU"/>
        </w:rPr>
        <w:t>0</w:t>
      </w:r>
      <w:r w:rsidR="00ED45E7">
        <w:rPr>
          <w:rFonts w:ascii="Times New Roman" w:eastAsia="Times New Roman" w:hAnsi="Times New Roman"/>
          <w:sz w:val="24"/>
          <w:szCs w:val="24"/>
          <w:lang w:eastAsia="ru-RU"/>
        </w:rPr>
        <w:t>2</w:t>
      </w:r>
      <w:r w:rsidRPr="00FB3C33">
        <w:rPr>
          <w:rFonts w:ascii="Times New Roman" w:eastAsia="Times New Roman" w:hAnsi="Times New Roman"/>
          <w:sz w:val="24"/>
          <w:szCs w:val="24"/>
          <w:lang w:eastAsia="ru-RU"/>
        </w:rPr>
        <w:t>.202</w:t>
      </w:r>
      <w:r w:rsidR="00A566B0">
        <w:rPr>
          <w:rFonts w:ascii="Times New Roman" w:eastAsia="Times New Roman" w:hAnsi="Times New Roman"/>
          <w:sz w:val="24"/>
          <w:szCs w:val="24"/>
          <w:lang w:eastAsia="ru-RU"/>
        </w:rPr>
        <w:t>1</w:t>
      </w:r>
      <w:r w:rsidRPr="00FB3C33">
        <w:rPr>
          <w:rFonts w:ascii="Times New Roman" w:eastAsia="Times New Roman" w:hAnsi="Times New Roman"/>
          <w:sz w:val="24"/>
          <w:szCs w:val="24"/>
          <w:lang w:eastAsia="ru-RU"/>
        </w:rPr>
        <w:t xml:space="preserve"> года № </w:t>
      </w:r>
      <w:r w:rsidR="00ED45E7">
        <w:rPr>
          <w:rFonts w:ascii="Times New Roman" w:eastAsia="Times New Roman" w:hAnsi="Times New Roman"/>
          <w:sz w:val="24"/>
          <w:szCs w:val="24"/>
          <w:lang w:eastAsia="ru-RU"/>
        </w:rPr>
        <w:t>7</w:t>
      </w:r>
    </w:p>
    <w:p w:rsidR="00FB3C33" w:rsidRDefault="00FB3C33" w:rsidP="00FB3C33">
      <w:pPr>
        <w:spacing w:after="0" w:line="240" w:lineRule="auto"/>
        <w:jc w:val="right"/>
        <w:rPr>
          <w:rFonts w:ascii="Times New Roman" w:eastAsia="Times New Roman" w:hAnsi="Times New Roman"/>
          <w:sz w:val="24"/>
          <w:szCs w:val="24"/>
          <w:lang w:eastAsia="ru-RU"/>
        </w:rPr>
      </w:pPr>
    </w:p>
    <w:p w:rsidR="00471755" w:rsidRDefault="00FB3C33" w:rsidP="00471755">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Административный регламент</w:t>
      </w:r>
    </w:p>
    <w:p w:rsidR="00FB3C33" w:rsidRDefault="00490F9C" w:rsidP="00FB3C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B3C33" w:rsidRPr="001229EF">
        <w:rPr>
          <w:rFonts w:ascii="Times New Roman" w:eastAsia="Times New Roman" w:hAnsi="Times New Roman"/>
          <w:sz w:val="24"/>
          <w:szCs w:val="24"/>
          <w:lang w:eastAsia="ru-RU"/>
        </w:rPr>
        <w:t>существлени</w:t>
      </w:r>
      <w:r w:rsidR="000919F0">
        <w:rPr>
          <w:rFonts w:ascii="Times New Roman" w:eastAsia="Times New Roman" w:hAnsi="Times New Roman"/>
          <w:sz w:val="24"/>
          <w:szCs w:val="24"/>
          <w:lang w:eastAsia="ru-RU"/>
        </w:rPr>
        <w:t>я</w:t>
      </w:r>
      <w:r w:rsidR="00FB3C33" w:rsidRPr="001229EF">
        <w:rPr>
          <w:rFonts w:ascii="Times New Roman" w:eastAsia="Times New Roman" w:hAnsi="Times New Roman"/>
          <w:sz w:val="24"/>
          <w:szCs w:val="24"/>
          <w:lang w:eastAsia="ru-RU"/>
        </w:rPr>
        <w:t xml:space="preserve"> муниципального жилищного контроля</w:t>
      </w:r>
    </w:p>
    <w:p w:rsidR="00FB3C33" w:rsidRPr="00FB3C33" w:rsidRDefault="00FB3C33" w:rsidP="00FB3C33">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на территории сельского поселения</w:t>
      </w:r>
      <w:r>
        <w:rPr>
          <w:rFonts w:ascii="Times New Roman" w:eastAsia="Times New Roman" w:hAnsi="Times New Roman"/>
          <w:sz w:val="24"/>
          <w:szCs w:val="24"/>
          <w:lang w:eastAsia="ru-RU"/>
        </w:rPr>
        <w:t xml:space="preserve"> Выкатной</w:t>
      </w:r>
    </w:p>
    <w:p w:rsidR="003C115D" w:rsidRPr="00471755" w:rsidRDefault="003C115D" w:rsidP="009C7882">
      <w:pPr>
        <w:spacing w:after="0" w:line="240" w:lineRule="auto"/>
        <w:jc w:val="both"/>
        <w:rPr>
          <w:rFonts w:ascii="Times New Roman" w:hAnsi="Times New Roman"/>
          <w:sz w:val="24"/>
          <w:szCs w:val="24"/>
        </w:rPr>
      </w:pPr>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 xml:space="preserve">I. Общие положения </w:t>
      </w:r>
      <w:bookmarkStart w:id="1" w:name="P0017"/>
      <w:bookmarkEnd w:id="1"/>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br/>
        <w:t>Наименование муниципально</w:t>
      </w:r>
      <w:r>
        <w:rPr>
          <w:rFonts w:ascii="Times New Roman" w:eastAsia="Times New Roman" w:hAnsi="Times New Roman"/>
          <w:sz w:val="24"/>
          <w:szCs w:val="24"/>
          <w:lang w:eastAsia="ru-RU"/>
        </w:rPr>
        <w:t>й функции</w:t>
      </w:r>
      <w:r w:rsidRPr="00921F12">
        <w:rPr>
          <w:rFonts w:ascii="Times New Roman" w:eastAsia="Times New Roman" w:hAnsi="Times New Roman"/>
          <w:sz w:val="24"/>
          <w:szCs w:val="24"/>
          <w:lang w:eastAsia="ru-RU"/>
        </w:rPr>
        <w:t xml:space="preserve"> </w:t>
      </w:r>
    </w:p>
    <w:p w:rsidR="004761E0" w:rsidRPr="00921F12" w:rsidRDefault="004761E0" w:rsidP="004761E0">
      <w:pPr>
        <w:spacing w:after="0" w:line="240" w:lineRule="auto"/>
        <w:jc w:val="both"/>
        <w:rPr>
          <w:rFonts w:ascii="Times New Roman" w:eastAsia="Times New Roman" w:hAnsi="Times New Roman"/>
          <w:sz w:val="24"/>
          <w:szCs w:val="24"/>
          <w:lang w:eastAsia="ru-RU"/>
        </w:rPr>
      </w:pPr>
    </w:p>
    <w:p w:rsidR="004761E0" w:rsidRDefault="004761E0" w:rsidP="004761E0">
      <w:pPr>
        <w:pStyle w:val="headertext"/>
        <w:spacing w:before="0" w:beforeAutospacing="0" w:after="0" w:afterAutospacing="0"/>
        <w:ind w:firstLine="708"/>
        <w:jc w:val="both"/>
      </w:pPr>
      <w:r w:rsidRPr="00921F12">
        <w:t xml:space="preserve">1. </w:t>
      </w:r>
      <w:r>
        <w:t>Осуществление муниципального жилищного контроля на территории сельского поселения Выкатной в отношении юридических лиц и индивидуальных предпринимателей (далее также-муниципальная функция, муниципальный контроль, проверяемые лица).</w:t>
      </w:r>
    </w:p>
    <w:p w:rsidR="00142FEE" w:rsidRPr="00471755" w:rsidRDefault="00142FEE" w:rsidP="00142FEE">
      <w:pPr>
        <w:spacing w:after="0" w:line="240" w:lineRule="auto"/>
        <w:jc w:val="both"/>
        <w:rPr>
          <w:rFonts w:ascii="Times New Roman" w:hAnsi="Times New Roman"/>
          <w:sz w:val="24"/>
          <w:szCs w:val="24"/>
        </w:rPr>
      </w:pPr>
    </w:p>
    <w:p w:rsidR="009C5C74" w:rsidRPr="009C5C74" w:rsidRDefault="009C5C74" w:rsidP="00471755">
      <w:pPr>
        <w:spacing w:after="0" w:line="240" w:lineRule="auto"/>
        <w:ind w:firstLine="708"/>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Наименование органа, исполняющего муниципальную функцию</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9C5C74">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4"/>
          <w:szCs w:val="24"/>
          <w:lang w:eastAsia="ru-RU"/>
        </w:rPr>
        <w:t xml:space="preserve">2. </w:t>
      </w:r>
      <w:r w:rsidR="00DE524D" w:rsidRPr="00921F12">
        <w:rPr>
          <w:rFonts w:ascii="Times New Roman" w:eastAsia="Times New Roman" w:hAnsi="Times New Roman"/>
          <w:sz w:val="24"/>
          <w:szCs w:val="24"/>
          <w:lang w:eastAsia="ru-RU"/>
        </w:rPr>
        <w:t xml:space="preserve">Орган, осуществляющий муниципальный </w:t>
      </w:r>
      <w:r w:rsidR="00DE524D">
        <w:rPr>
          <w:rFonts w:ascii="Times New Roman" w:eastAsia="Times New Roman" w:hAnsi="Times New Roman"/>
          <w:sz w:val="24"/>
          <w:szCs w:val="24"/>
          <w:lang w:eastAsia="ru-RU"/>
        </w:rPr>
        <w:t>жилищный</w:t>
      </w:r>
      <w:r w:rsidR="00DE524D" w:rsidRPr="00921F12">
        <w:rPr>
          <w:rFonts w:ascii="Times New Roman" w:eastAsia="Times New Roman" w:hAnsi="Times New Roman"/>
          <w:sz w:val="24"/>
          <w:szCs w:val="24"/>
          <w:lang w:eastAsia="ru-RU"/>
        </w:rPr>
        <w:t xml:space="preserve"> контроль, является администрация сельского поселения </w:t>
      </w:r>
      <w:r w:rsidR="00DE524D">
        <w:rPr>
          <w:rFonts w:ascii="Times New Roman" w:eastAsia="Times New Roman" w:hAnsi="Times New Roman"/>
          <w:sz w:val="24"/>
          <w:szCs w:val="24"/>
          <w:lang w:eastAsia="ru-RU"/>
        </w:rPr>
        <w:t>Выкатной</w:t>
      </w:r>
      <w:r w:rsidR="00DE524D" w:rsidRPr="00921F12">
        <w:rPr>
          <w:rFonts w:ascii="Times New Roman" w:eastAsia="Times New Roman" w:hAnsi="Times New Roman"/>
          <w:sz w:val="24"/>
          <w:szCs w:val="24"/>
          <w:lang w:eastAsia="ru-RU"/>
        </w:rPr>
        <w:t>, исполнение муниципальной функции обеспечивают уполномоченные должностные лица администрации (далее</w:t>
      </w:r>
      <w:r w:rsidR="00DE524D">
        <w:rPr>
          <w:rFonts w:ascii="Times New Roman" w:eastAsia="Times New Roman" w:hAnsi="Times New Roman"/>
          <w:sz w:val="24"/>
          <w:szCs w:val="24"/>
          <w:lang w:eastAsia="ru-RU"/>
        </w:rPr>
        <w:t xml:space="preserve"> – </w:t>
      </w:r>
      <w:r w:rsidR="00DE524D" w:rsidRPr="00921F12">
        <w:rPr>
          <w:rFonts w:ascii="Times New Roman" w:eastAsia="Times New Roman" w:hAnsi="Times New Roman"/>
          <w:sz w:val="24"/>
          <w:szCs w:val="24"/>
          <w:lang w:eastAsia="ru-RU"/>
        </w:rPr>
        <w:t>должностные лица).</w:t>
      </w:r>
    </w:p>
    <w:p w:rsidR="009C5C74" w:rsidRPr="004761E0" w:rsidRDefault="009C5C74" w:rsidP="00142FEE">
      <w:pPr>
        <w:spacing w:after="0" w:line="240" w:lineRule="auto"/>
        <w:jc w:val="both"/>
        <w:rPr>
          <w:rFonts w:ascii="Times New Roman" w:hAnsi="Times New Roman"/>
          <w:sz w:val="24"/>
          <w:szCs w:val="24"/>
        </w:rPr>
      </w:pPr>
    </w:p>
    <w:p w:rsid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Перечень нормативных правовых актов,</w:t>
      </w: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регулирующих исполнение муниципальной функции</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9C5C74">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4"/>
          <w:szCs w:val="24"/>
          <w:lang w:eastAsia="ru-RU"/>
        </w:rPr>
        <w:t>3.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Предмет и цели муниципального жилищного контроля</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ind w:firstLine="708"/>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4.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5. Целями муниципального контроля являются:</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безопасных и комфортных условий проживания граждан в муниципальном жилищном фонде;</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повышение эффективности использования и содержания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сохранности муниципального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процесса старения и разрушения муниципального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C5C74" w:rsidRDefault="009C5C74" w:rsidP="009C5C74">
      <w:pPr>
        <w:spacing w:after="0" w:line="240" w:lineRule="auto"/>
        <w:ind w:firstLine="709"/>
        <w:jc w:val="both"/>
        <w:rPr>
          <w:rFonts w:ascii="Times New Roman" w:hAnsi="Times New Roman"/>
          <w:sz w:val="28"/>
          <w:szCs w:val="28"/>
        </w:rPr>
      </w:pPr>
      <w:r w:rsidRPr="00BD2A02">
        <w:rPr>
          <w:rFonts w:ascii="Times New Roman" w:eastAsia="Times New Roman" w:hAnsi="Times New Roman"/>
          <w:sz w:val="24"/>
          <w:szCs w:val="24"/>
          <w:lang w:eastAsia="ru-RU"/>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Pr>
          <w:rFonts w:ascii="Times New Roman" w:eastAsia="Times New Roman" w:hAnsi="Times New Roman"/>
          <w:sz w:val="24"/>
          <w:szCs w:val="24"/>
          <w:lang w:eastAsia="ru-RU"/>
        </w:rPr>
        <w:t>Выкатной</w:t>
      </w:r>
      <w:r w:rsidRPr="00BD2A02">
        <w:rPr>
          <w:rFonts w:ascii="Times New Roman" w:eastAsia="Times New Roman" w:hAnsi="Times New Roman"/>
          <w:sz w:val="24"/>
          <w:szCs w:val="24"/>
          <w:lang w:eastAsia="ru-RU"/>
        </w:rPr>
        <w:t>.</w:t>
      </w:r>
    </w:p>
    <w:p w:rsidR="00C93E0E" w:rsidRDefault="00C93E0E" w:rsidP="00C93E0E">
      <w:pPr>
        <w:spacing w:after="0" w:line="240" w:lineRule="auto"/>
        <w:jc w:val="center"/>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lastRenderedPageBreak/>
        <w:t>Права и обязанности должностных лиц</w:t>
      </w:r>
    </w:p>
    <w:p w:rsidR="00C93E0E" w:rsidRPr="00C93E0E" w:rsidRDefault="00C93E0E" w:rsidP="00C93E0E">
      <w:pPr>
        <w:spacing w:after="0" w:line="240" w:lineRule="auto"/>
        <w:jc w:val="center"/>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при осуществлении муниципального жилищного контроля</w:t>
      </w:r>
    </w:p>
    <w:p w:rsidR="00C93E0E" w:rsidRPr="00C93E0E" w:rsidRDefault="00C93E0E" w:rsidP="00C93E0E">
      <w:pPr>
        <w:spacing w:after="0" w:line="240" w:lineRule="auto"/>
        <w:jc w:val="both"/>
        <w:rPr>
          <w:rFonts w:ascii="Times New Roman" w:eastAsia="Times New Roman" w:hAnsi="Times New Roman"/>
          <w:sz w:val="24"/>
          <w:szCs w:val="24"/>
          <w:lang w:eastAsia="ru-RU"/>
        </w:rPr>
      </w:pP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6. Глава сельского поселения </w:t>
      </w:r>
      <w:r>
        <w:rPr>
          <w:rFonts w:ascii="Times New Roman" w:eastAsia="Times New Roman" w:hAnsi="Times New Roman"/>
          <w:sz w:val="24"/>
          <w:szCs w:val="24"/>
          <w:lang w:eastAsia="ru-RU"/>
        </w:rPr>
        <w:t>Выкатной</w:t>
      </w:r>
      <w:r w:rsidRPr="00C93E0E">
        <w:rPr>
          <w:rFonts w:ascii="Times New Roman" w:eastAsia="Times New Roman" w:hAnsi="Times New Roman"/>
          <w:sz w:val="24"/>
          <w:szCs w:val="24"/>
          <w:lang w:eastAsia="ru-RU"/>
        </w:rPr>
        <w:t xml:space="preserve"> координирует осуществление муниципальной функции жилищным инспектором на территории сельского поселения </w:t>
      </w:r>
      <w:r>
        <w:rPr>
          <w:rFonts w:ascii="Times New Roman" w:eastAsia="Times New Roman" w:hAnsi="Times New Roman"/>
          <w:sz w:val="24"/>
          <w:szCs w:val="24"/>
          <w:lang w:eastAsia="ru-RU"/>
        </w:rPr>
        <w:t>Выкатной</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Муниципальная функция осуществляется жилищным инспектором путем: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организации и проведения проверок юридических лиц, индивидуальных предпринимателей и граждан;</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принятия предусмотренных законодательством Российской Федерации мер по пресечению и (или) устранению выявленных нарушений;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мониторинга соответствия нормам законодательства Российской Федерации, законодательства Ханты-Мансийского автономного округа-Югры и муниципальным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правовым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актам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при осуществлении юридическими лицами, индивидуальными предпринимателями и гражданами своей деятельности в сфере жилищно-коммунального хозяйства;</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проведения плановых (рейдовых) осмотров, обследований.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Жилищный инспектор при осуществлении муниципального жилищного контроля имеет право:</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запрашивать и получать на основании мотивированных письменных запросов от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93E0E">
        <w:rPr>
          <w:rFonts w:ascii="Times New Roman" w:eastAsia="Times New Roman" w:hAnsi="Times New Roman"/>
          <w:sz w:val="24"/>
          <w:szCs w:val="24"/>
          <w:lang w:eastAsia="ru-RU"/>
        </w:rPr>
        <w:t>наймодателями</w:t>
      </w:r>
      <w:proofErr w:type="spellEnd"/>
      <w:r w:rsidRPr="00C93E0E">
        <w:rPr>
          <w:rFonts w:ascii="Times New Roman" w:eastAsia="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C93E0E">
        <w:rPr>
          <w:rFonts w:ascii="Times New Roman" w:eastAsia="Times New Roman" w:hAnsi="Times New Roman"/>
          <w:sz w:val="24"/>
          <w:szCs w:val="24"/>
          <w:lang w:eastAsia="ru-RU"/>
        </w:rPr>
        <w:t>наймодателям</w:t>
      </w:r>
      <w:proofErr w:type="spellEnd"/>
      <w:r w:rsidRPr="00C93E0E">
        <w:rPr>
          <w:rFonts w:ascii="Times New Roman" w:eastAsia="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w:t>
      </w:r>
      <w:r w:rsidRPr="00C93E0E">
        <w:rPr>
          <w:rFonts w:ascii="Times New Roman" w:eastAsia="Times New Roman" w:hAnsi="Times New Roman"/>
          <w:sz w:val="24"/>
          <w:szCs w:val="24"/>
          <w:lang w:eastAsia="ru-RU"/>
        </w:rPr>
        <w:lastRenderedPageBreak/>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Орган муниципального жилищного контроля вправе обратиться в суд с заявлениями: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C93E0E">
        <w:rPr>
          <w:rFonts w:ascii="Times New Roman" w:eastAsia="Times New Roman" w:hAnsi="Times New Roman"/>
          <w:sz w:val="24"/>
          <w:szCs w:val="24"/>
          <w:lang w:eastAsia="ru-RU"/>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 в заявлениях, обращениях были указаны заведомо ложные сведения.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Орган муниципального жилищного контроля при организации и осуществлении муниципального жилищного контроля вправе привлечь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 Привлекаемые эксперты и экспертные организации к проведению выездной проверки-лица,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11. 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w:t>
      </w:r>
      <w:r>
        <w:rPr>
          <w:rFonts w:ascii="Times New Roman" w:eastAsia="Times New Roman" w:hAnsi="Times New Roman"/>
          <w:sz w:val="24"/>
          <w:szCs w:val="24"/>
          <w:lang w:eastAsia="ru-RU"/>
        </w:rPr>
        <w:t xml:space="preserve"> – </w:t>
      </w:r>
      <w:r w:rsidRPr="00C93E0E">
        <w:rPr>
          <w:rFonts w:ascii="Times New Roman" w:eastAsia="Times New Roman" w:hAnsi="Times New Roman"/>
          <w:sz w:val="24"/>
          <w:szCs w:val="24"/>
          <w:lang w:eastAsia="ru-RU"/>
        </w:rPr>
        <w:t>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Ограничения при проведении проверки для должностных лиц органа муниципального жилищного контроля установлены </w:t>
      </w:r>
      <w:r>
        <w:rPr>
          <w:rFonts w:ascii="Times New Roman" w:eastAsia="Times New Roman" w:hAnsi="Times New Roman"/>
          <w:sz w:val="24"/>
          <w:szCs w:val="24"/>
          <w:lang w:eastAsia="ru-RU"/>
        </w:rPr>
        <w:t>статьей 15 Федерального закона №</w:t>
      </w:r>
      <w:r w:rsidRPr="00C93E0E">
        <w:rPr>
          <w:rFonts w:ascii="Times New Roman" w:eastAsia="Times New Roman" w:hAnsi="Times New Roman"/>
          <w:sz w:val="24"/>
          <w:szCs w:val="24"/>
          <w:lang w:eastAsia="ru-RU"/>
        </w:rPr>
        <w:t xml:space="preserve"> 294-ФЗ.</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12. При осуществлении муниципального жилищного контроля </w:t>
      </w:r>
      <w:r w:rsidR="009A7E5C">
        <w:rPr>
          <w:rFonts w:ascii="Times New Roman" w:eastAsia="Times New Roman" w:hAnsi="Times New Roman"/>
          <w:sz w:val="24"/>
          <w:szCs w:val="24"/>
          <w:lang w:eastAsia="ru-RU"/>
        </w:rPr>
        <w:t>должностные лица</w:t>
      </w:r>
      <w:r w:rsidRPr="00C93E0E">
        <w:rPr>
          <w:rFonts w:ascii="Times New Roman" w:eastAsia="Times New Roman" w:hAnsi="Times New Roman"/>
          <w:sz w:val="24"/>
          <w:szCs w:val="24"/>
          <w:lang w:eastAsia="ru-RU"/>
        </w:rPr>
        <w:t xml:space="preserve"> обязан</w:t>
      </w:r>
      <w:r w:rsidR="009A7E5C">
        <w:rPr>
          <w:rFonts w:ascii="Times New Roman" w:eastAsia="Times New Roman" w:hAnsi="Times New Roman"/>
          <w:sz w:val="24"/>
          <w:szCs w:val="24"/>
          <w:lang w:eastAsia="ru-RU"/>
        </w:rPr>
        <w:t>ы</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округа-Югры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 законодательством, законодательством Ханты-Мансийского автономного округа-Югры в области жилищных отношений, а также муниципальными правовыми сельского поселения </w:t>
      </w:r>
      <w:r>
        <w:rPr>
          <w:rFonts w:ascii="Times New Roman" w:eastAsia="Times New Roman" w:hAnsi="Times New Roman"/>
          <w:sz w:val="24"/>
          <w:szCs w:val="24"/>
          <w:lang w:eastAsia="ru-RU"/>
        </w:rPr>
        <w:t>Выкатной</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соблюдать законодательство Российской Федерации, законодательство Ханты-Мансийского автономного округа-Югры, права и законные интересы юридического лица, индивидуального предпринимателя, проверка которых проводится;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3) проводить проверку на основании распоряжения администрации сельского поселения </w:t>
      </w:r>
      <w:r>
        <w:rPr>
          <w:rFonts w:ascii="Times New Roman" w:eastAsia="Times New Roman" w:hAnsi="Times New Roman"/>
          <w:sz w:val="24"/>
          <w:szCs w:val="24"/>
          <w:lang w:eastAsia="ru-RU"/>
        </w:rPr>
        <w:t>Выкатной</w:t>
      </w:r>
      <w:r w:rsidRPr="00C93E0E">
        <w:rPr>
          <w:rFonts w:ascii="Times New Roman" w:eastAsia="Times New Roman" w:hAnsi="Times New Roman"/>
          <w:sz w:val="24"/>
          <w:szCs w:val="24"/>
          <w:lang w:eastAsia="ru-RU"/>
        </w:rPr>
        <w:t xml:space="preserve"> о ее проведении в соответствии с ее назначением;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w:t>
      </w:r>
      <w:r w:rsidRPr="00C93E0E">
        <w:rPr>
          <w:rFonts w:ascii="Times New Roman" w:eastAsia="Times New Roman" w:hAnsi="Times New Roman"/>
          <w:sz w:val="24"/>
          <w:szCs w:val="24"/>
          <w:lang w:eastAsia="ru-RU"/>
        </w:rPr>
        <w:lastRenderedPageBreak/>
        <w:t xml:space="preserve">распоряжения администрации сельского поселения </w:t>
      </w:r>
      <w:r>
        <w:rPr>
          <w:rFonts w:ascii="Times New Roman" w:eastAsia="Times New Roman" w:hAnsi="Times New Roman"/>
          <w:sz w:val="24"/>
          <w:szCs w:val="24"/>
          <w:lang w:eastAsia="ru-RU"/>
        </w:rPr>
        <w:t>Выкатной</w:t>
      </w:r>
      <w:r w:rsidRPr="00C93E0E">
        <w:rPr>
          <w:rFonts w:ascii="Times New Roman" w:eastAsia="Times New Roman" w:hAnsi="Times New Roman"/>
          <w:sz w:val="24"/>
          <w:szCs w:val="24"/>
          <w:lang w:eastAsia="ru-RU"/>
        </w:rPr>
        <w:t xml:space="preserve"> о проведении проверки юридического лица, индивидуального предпринимателя, копии документа о согласовании ее проведения;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11) соблюдать сроки проведения проверки, установленные Федеральным законом </w:t>
      </w:r>
      <w:r>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294-ФЗ;</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12) 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15) принимать меры, в отношении фактов нарушений, выявленных при проведении проверки в соответствии со статьей 17 Федерального закона </w:t>
      </w:r>
      <w:r>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294-ФЗ;</w:t>
      </w:r>
    </w:p>
    <w:p w:rsid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16) запрашивать в рамках межведомственного взаимодействия документы и (или) информацию, включенные в Перечень.</w:t>
      </w:r>
    </w:p>
    <w:p w:rsidR="009C5C74" w:rsidRPr="00114C0C" w:rsidRDefault="009C5C74" w:rsidP="00C93E0E">
      <w:pPr>
        <w:spacing w:after="0" w:line="240" w:lineRule="auto"/>
        <w:jc w:val="both"/>
        <w:rPr>
          <w:rFonts w:ascii="Times New Roman" w:hAnsi="Times New Roman"/>
          <w:sz w:val="24"/>
          <w:szCs w:val="24"/>
        </w:rPr>
      </w:pPr>
    </w:p>
    <w:p w:rsidR="008777D2" w:rsidRDefault="008777D2" w:rsidP="008777D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lastRenderedPageBreak/>
        <w:t>Права и обязанности лиц, в отношении которых осуществляются</w:t>
      </w:r>
    </w:p>
    <w:p w:rsidR="008777D2" w:rsidRPr="004016C2" w:rsidRDefault="008777D2" w:rsidP="008777D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мероприятия по муниципальному </w:t>
      </w:r>
      <w:r>
        <w:rPr>
          <w:rFonts w:ascii="Times New Roman" w:eastAsia="Times New Roman" w:hAnsi="Times New Roman"/>
          <w:sz w:val="24"/>
          <w:szCs w:val="24"/>
          <w:lang w:eastAsia="ru-RU"/>
        </w:rPr>
        <w:t xml:space="preserve">жилищному </w:t>
      </w:r>
      <w:r w:rsidRPr="004016C2">
        <w:rPr>
          <w:rFonts w:ascii="Times New Roman" w:eastAsia="Times New Roman" w:hAnsi="Times New Roman"/>
          <w:sz w:val="24"/>
          <w:szCs w:val="24"/>
          <w:lang w:eastAsia="ru-RU"/>
        </w:rPr>
        <w:t>контролю</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(проверяемые лица) при проведении проверки имеют право:</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получать от жилищного инспектора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Перечень;</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(несогласии) с отдельными действиями жилищного инспектора;</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6) обжаловать действия (бездействие)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8) на возмещение вреда, причиненного при осуществлении муниципального жилищного контроля вследствие действия (бездействий)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9) сведения об ознакомлении или отказе в ознакомлении с актов проверки руководителя, иного должного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14.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w:t>
      </w:r>
      <w:r w:rsidRPr="009B1DA5">
        <w:rPr>
          <w:rFonts w:ascii="Times New Roman" w:eastAsia="Times New Roman" w:hAnsi="Times New Roman"/>
          <w:sz w:val="24"/>
          <w:szCs w:val="24"/>
          <w:lang w:eastAsia="ru-RU"/>
        </w:rPr>
        <w:lastRenderedPageBreak/>
        <w:t>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жилищного контроля.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предоставлять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предоставлять для рассмотрения в ходе документарной проверки документы (в виде копий, заверенных печатью-при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 муниципального жилищного контроля, в течение 10 рабочих дней со дня его получения.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5C74" w:rsidRDefault="009C5C74" w:rsidP="00142FEE">
      <w:pPr>
        <w:spacing w:after="0" w:line="240" w:lineRule="auto"/>
        <w:jc w:val="both"/>
        <w:rPr>
          <w:rFonts w:ascii="Times New Roman" w:hAnsi="Times New Roman"/>
          <w:sz w:val="28"/>
          <w:szCs w:val="28"/>
        </w:rPr>
      </w:pPr>
    </w:p>
    <w:p w:rsidR="009B1DA5" w:rsidRPr="009B1DA5" w:rsidRDefault="009B1DA5" w:rsidP="009B1DA5">
      <w:pPr>
        <w:spacing w:after="0" w:line="240" w:lineRule="auto"/>
        <w:jc w:val="center"/>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Описание результата </w:t>
      </w:r>
      <w:r w:rsidRPr="00B642E0">
        <w:rPr>
          <w:rFonts w:ascii="Times New Roman" w:eastAsia="Times New Roman" w:hAnsi="Times New Roman"/>
          <w:sz w:val="24"/>
          <w:szCs w:val="24"/>
          <w:lang w:eastAsia="ru-RU"/>
        </w:rPr>
        <w:t>исполнения муниципальной функции</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19. Результатом </w:t>
      </w:r>
      <w:r w:rsidRPr="00B642E0">
        <w:rPr>
          <w:rFonts w:ascii="Times New Roman" w:eastAsia="Times New Roman" w:hAnsi="Times New Roman"/>
          <w:sz w:val="24"/>
          <w:szCs w:val="24"/>
          <w:lang w:eastAsia="ru-RU"/>
        </w:rPr>
        <w:t>исполнения муниципальной функции</w:t>
      </w:r>
      <w:r w:rsidRPr="009B1DA5">
        <w:rPr>
          <w:rFonts w:ascii="Times New Roman" w:eastAsia="Times New Roman" w:hAnsi="Times New Roman"/>
          <w:sz w:val="24"/>
          <w:szCs w:val="24"/>
          <w:lang w:eastAsia="ru-RU"/>
        </w:rPr>
        <w:t xml:space="preserve"> является: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врученный (направленный)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один экземпляр акта проверки по форме, установленной приказом Минэкономразвития России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141 с копиями приложений;</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20.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lastRenderedPageBreak/>
        <w:t>выдают предписания об устранении выявленных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составляют протоколы об административных правонарушениях по факту совершения, принимают меры по предотвращению нарушений;</w:t>
      </w:r>
    </w:p>
    <w:p w:rsidR="009B1DA5" w:rsidRDefault="009B1DA5" w:rsidP="009B1DA5">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1DA5" w:rsidRDefault="009B1DA5" w:rsidP="009B1DA5">
      <w:pPr>
        <w:spacing w:after="0" w:line="240" w:lineRule="auto"/>
        <w:jc w:val="both"/>
        <w:rPr>
          <w:rFonts w:ascii="Times New Roman" w:hAnsi="Times New Roman"/>
          <w:sz w:val="28"/>
          <w:szCs w:val="28"/>
        </w:rPr>
      </w:pPr>
    </w:p>
    <w:p w:rsidR="009B1DA5" w:rsidRDefault="009B1DA5" w:rsidP="009B1DA5">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Исчерпывающие перечни документов и (или) информации, необходимых для осуществления муниципального контроля</w:t>
      </w:r>
    </w:p>
    <w:p w:rsidR="009B1DA5" w:rsidRDefault="009B1DA5" w:rsidP="009B1DA5">
      <w:pPr>
        <w:spacing w:after="0" w:line="240" w:lineRule="auto"/>
        <w:jc w:val="both"/>
        <w:rPr>
          <w:rFonts w:ascii="Times New Roman" w:hAnsi="Times New Roman"/>
          <w:sz w:val="28"/>
          <w:szCs w:val="28"/>
        </w:rPr>
      </w:pP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21.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документ, удостоверяющий личность (паспорт гражданина Российской Федерации, паспорт гражданина иностранного государства);</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решение о назначении (или об избрании) либо приказ о назначении (для руководителя, иного должностного лица юридического лица);</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доверенность (для уполномоченного представителя).</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w:t>
      </w:r>
      <w:r w:rsidR="00114C0C">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либо подведомственных государственным органам или органам местного самоуправления организаций, в соответствии с Перечнем:</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из Единого государственного реестра юридических лиц;</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из Единого государственного реестра индивидуальных предпринимателей;</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выписка из Единого государственного реестра недвижимости об объекте недвижимости;</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о среднесписочной численности работников за предшествующий календарный год;</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выписка из Единого государственного реестра недвижимости о правах отдельного лица на имевшиеся (имеющееся) у него объекты недвижимости;</w:t>
      </w:r>
    </w:p>
    <w:p w:rsid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кадастровый план территории.</w:t>
      </w:r>
    </w:p>
    <w:p w:rsidR="009B1DA5" w:rsidRPr="00114C0C" w:rsidRDefault="009B1DA5" w:rsidP="00142FEE">
      <w:pPr>
        <w:spacing w:after="0" w:line="240" w:lineRule="auto"/>
        <w:jc w:val="both"/>
        <w:rPr>
          <w:rFonts w:ascii="Times New Roman" w:hAnsi="Times New Roman"/>
          <w:sz w:val="24"/>
          <w:szCs w:val="24"/>
        </w:rPr>
      </w:pPr>
    </w:p>
    <w:p w:rsidR="00AC1D70" w:rsidRPr="002F026D" w:rsidRDefault="009E1FF5" w:rsidP="00AC1D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w:t>
      </w:r>
      <w:r w:rsidR="002F026D" w:rsidRPr="00AC1D70">
        <w:rPr>
          <w:rFonts w:ascii="Times New Roman" w:eastAsia="Times New Roman" w:hAnsi="Times New Roman"/>
          <w:sz w:val="24"/>
          <w:szCs w:val="24"/>
          <w:lang w:eastAsia="ru-RU"/>
        </w:rPr>
        <w:t xml:space="preserve">. Требования к порядку исполнения </w:t>
      </w:r>
      <w:r w:rsidR="009B1DA5" w:rsidRPr="00AC1D70">
        <w:rPr>
          <w:rFonts w:ascii="Times New Roman" w:eastAsia="Times New Roman" w:hAnsi="Times New Roman"/>
          <w:sz w:val="24"/>
          <w:szCs w:val="24"/>
          <w:lang w:eastAsia="ru-RU"/>
        </w:rPr>
        <w:t xml:space="preserve">муниципальной </w:t>
      </w:r>
      <w:r w:rsidR="00AC1D70" w:rsidRPr="00AC1D70">
        <w:rPr>
          <w:rFonts w:ascii="Times New Roman" w:eastAsia="Times New Roman" w:hAnsi="Times New Roman"/>
          <w:sz w:val="24"/>
          <w:szCs w:val="24"/>
          <w:lang w:eastAsia="ru-RU"/>
        </w:rPr>
        <w:t>функции</w:t>
      </w:r>
    </w:p>
    <w:p w:rsidR="002F026D" w:rsidRPr="002F026D" w:rsidRDefault="002F026D" w:rsidP="002F026D">
      <w:pPr>
        <w:spacing w:after="0" w:line="240" w:lineRule="auto"/>
        <w:jc w:val="center"/>
        <w:rPr>
          <w:rFonts w:ascii="Times New Roman" w:eastAsia="Times New Roman" w:hAnsi="Times New Roman"/>
          <w:sz w:val="24"/>
          <w:szCs w:val="24"/>
          <w:lang w:eastAsia="ru-RU"/>
        </w:rPr>
      </w:pPr>
    </w:p>
    <w:p w:rsidR="002F026D" w:rsidRPr="002F026D" w:rsidRDefault="002F026D" w:rsidP="00AC1D70">
      <w:pPr>
        <w:spacing w:after="0" w:line="240" w:lineRule="auto"/>
        <w:ind w:firstLine="709"/>
        <w:jc w:val="center"/>
        <w:rPr>
          <w:rFonts w:ascii="Times New Roman" w:eastAsia="Times New Roman" w:hAnsi="Times New Roman"/>
          <w:sz w:val="24"/>
          <w:szCs w:val="24"/>
          <w:lang w:eastAsia="ru-RU"/>
        </w:rPr>
      </w:pPr>
      <w:r w:rsidRPr="002F026D">
        <w:rPr>
          <w:rFonts w:ascii="Times New Roman" w:eastAsia="Times New Roman" w:hAnsi="Times New Roman"/>
          <w:sz w:val="24"/>
          <w:szCs w:val="24"/>
          <w:lang w:eastAsia="ru-RU"/>
        </w:rPr>
        <w:t>Порядок информирования об исполнении муниципально</w:t>
      </w:r>
      <w:r w:rsidR="00AC1D70">
        <w:rPr>
          <w:rFonts w:ascii="Times New Roman" w:eastAsia="Times New Roman" w:hAnsi="Times New Roman"/>
          <w:sz w:val="24"/>
          <w:szCs w:val="24"/>
          <w:lang w:eastAsia="ru-RU"/>
        </w:rPr>
        <w:t>й функции</w:t>
      </w:r>
    </w:p>
    <w:p w:rsidR="00AC1D70" w:rsidRDefault="00AC1D70" w:rsidP="002F026D">
      <w:pPr>
        <w:spacing w:after="0" w:line="240" w:lineRule="auto"/>
        <w:ind w:firstLine="709"/>
        <w:jc w:val="both"/>
        <w:rPr>
          <w:rFonts w:ascii="Times New Roman" w:eastAsia="Times New Roman" w:hAnsi="Times New Roman"/>
          <w:sz w:val="24"/>
          <w:szCs w:val="24"/>
          <w:lang w:eastAsia="ru-RU"/>
        </w:rPr>
      </w:pP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1. Информация о порядке исполнения муниципальной функции предоставляется непосредственно в помещении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а также по телефону, электронной почте, посредством ее размещения на официальном сайте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а также на информационных стендах. Информирование об исполнении муниципальной функции также осуществляется посредством региональной информационной системы </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Региональный портал государственных и муниципальных услуг Ханты-Манс</w:t>
      </w:r>
      <w:r>
        <w:rPr>
          <w:rFonts w:ascii="Times New Roman" w:eastAsia="Times New Roman" w:hAnsi="Times New Roman"/>
          <w:sz w:val="24"/>
          <w:szCs w:val="24"/>
          <w:lang w:eastAsia="ru-RU"/>
        </w:rPr>
        <w:t>ийского автономного округа-Югры»</w:t>
      </w:r>
      <w:r w:rsidRPr="00AC1D70">
        <w:rPr>
          <w:rFonts w:ascii="Times New Roman" w:eastAsia="Times New Roman" w:hAnsi="Times New Roman"/>
          <w:sz w:val="24"/>
          <w:szCs w:val="24"/>
          <w:lang w:eastAsia="ru-RU"/>
        </w:rPr>
        <w:t>.</w:t>
      </w: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2. Обращения граждан, поступившие в адрес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регистрируются в администрации сельского поселения </w:t>
      </w:r>
      <w:r>
        <w:rPr>
          <w:rFonts w:ascii="Times New Roman" w:eastAsia="Times New Roman" w:hAnsi="Times New Roman"/>
          <w:sz w:val="24"/>
          <w:szCs w:val="24"/>
          <w:lang w:eastAsia="ru-RU"/>
        </w:rPr>
        <w:t>Выкатной</w:t>
      </w:r>
      <w:r w:rsidRPr="00AC1D70">
        <w:rPr>
          <w:rFonts w:ascii="Times New Roman" w:eastAsia="Times New Roman" w:hAnsi="Times New Roman"/>
          <w:sz w:val="24"/>
          <w:szCs w:val="24"/>
          <w:lang w:eastAsia="ru-RU"/>
        </w:rPr>
        <w:t xml:space="preserve"> в порядке, установленном для ведения делопроизводства.</w:t>
      </w:r>
    </w:p>
    <w:p w:rsidR="001B56D5" w:rsidRPr="0091378E" w:rsidRDefault="00AC1D70" w:rsidP="001B56D5">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lastRenderedPageBreak/>
        <w:t xml:space="preserve">3. </w:t>
      </w:r>
      <w:r w:rsidR="001B56D5" w:rsidRPr="0091378E">
        <w:rPr>
          <w:rFonts w:ascii="Times New Roman" w:eastAsia="Times New Roman" w:hAnsi="Times New Roman"/>
          <w:sz w:val="24"/>
          <w:szCs w:val="24"/>
          <w:lang w:eastAsia="ru-RU"/>
        </w:rPr>
        <w:t>Местонахождение администрации поселения:</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Адрес: Ханты-Мансийский район, п. Выкатной, ул. Школьная, д. 22, корп. 2;</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Адрес официального сайта сельского поселения Выкатной (далее – официальный сайт): http://hmrn.ru/raion/poseleniya/vikatnoy/</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Электронная почта e-</w:t>
      </w:r>
      <w:proofErr w:type="spellStart"/>
      <w:r w:rsidRPr="001B56D5">
        <w:rPr>
          <w:rFonts w:ascii="Times New Roman" w:eastAsia="Times New Roman" w:hAnsi="Times New Roman"/>
          <w:sz w:val="24"/>
          <w:szCs w:val="24"/>
          <w:lang w:eastAsia="ru-RU"/>
        </w:rPr>
        <w:t>mail</w:t>
      </w:r>
      <w:proofErr w:type="spellEnd"/>
      <w:r w:rsidRPr="001B56D5">
        <w:rPr>
          <w:rFonts w:ascii="Times New Roman" w:eastAsia="Times New Roman" w:hAnsi="Times New Roman"/>
          <w:sz w:val="24"/>
          <w:szCs w:val="24"/>
          <w:lang w:eastAsia="ru-RU"/>
        </w:rPr>
        <w:t xml:space="preserve">: </w:t>
      </w:r>
      <w:proofErr w:type="spellStart"/>
      <w:r w:rsidRPr="001B56D5">
        <w:rPr>
          <w:rFonts w:ascii="Times New Roman" w:eastAsia="Times New Roman" w:hAnsi="Times New Roman"/>
          <w:sz w:val="24"/>
          <w:szCs w:val="24"/>
          <w:lang w:val="en-US" w:eastAsia="ru-RU"/>
        </w:rPr>
        <w:t>vkt</w:t>
      </w:r>
      <w:proofErr w:type="spellEnd"/>
      <w:r w:rsidRPr="001B56D5">
        <w:rPr>
          <w:rFonts w:ascii="Times New Roman" w:eastAsia="Times New Roman" w:hAnsi="Times New Roman"/>
          <w:sz w:val="24"/>
          <w:szCs w:val="24"/>
          <w:lang w:eastAsia="ru-RU"/>
        </w:rPr>
        <w:t>@hmrn.ru;</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Контактные телефоны специалистов: 8(3467) 376-130.</w:t>
      </w:r>
    </w:p>
    <w:p w:rsidR="001B56D5" w:rsidRPr="0091378E" w:rsidRDefault="00AC1D70" w:rsidP="001B56D5">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4. </w:t>
      </w:r>
      <w:r w:rsidR="001B56D5" w:rsidRPr="0091378E">
        <w:rPr>
          <w:rFonts w:ascii="Times New Roman" w:eastAsia="Times New Roman" w:hAnsi="Times New Roman"/>
          <w:sz w:val="24"/>
          <w:szCs w:val="24"/>
          <w:lang w:eastAsia="ru-RU"/>
        </w:rPr>
        <w:t>График (режим) работы администрации поселения:</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понедельник: с 08.30 до 18.00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вторник – пятница: с 08.30 до 17.00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перерыв с 12.30 до 14.00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суббота, воскресенье – выходные дни.</w:t>
      </w: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4E258F">
        <w:rPr>
          <w:rFonts w:ascii="Times New Roman" w:eastAsia="Times New Roman" w:hAnsi="Times New Roman"/>
          <w:sz w:val="24"/>
          <w:szCs w:val="24"/>
          <w:lang w:eastAsia="ru-RU"/>
        </w:rPr>
        <w:t>5. График приема посетителей: для принятия письменных обращений – ежедневно с понедельника по пятницу с 8.30 до 17.00, обеденный перерыв с 12.30 до 14.00, кроме субботы и воскресенья.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При ответах на телефонные звонки и устные обращения граждан, жилищный инспектор обязан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AC1D70"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7. Исполнение муниципальной функции осуществляется на бе</w:t>
      </w:r>
      <w:r>
        <w:rPr>
          <w:rFonts w:ascii="Times New Roman" w:eastAsia="Times New Roman" w:hAnsi="Times New Roman"/>
          <w:sz w:val="24"/>
          <w:szCs w:val="24"/>
          <w:lang w:eastAsia="ru-RU"/>
        </w:rPr>
        <w:t>звозмездной</w:t>
      </w:r>
      <w:r w:rsidRPr="009E1FF5">
        <w:rPr>
          <w:rFonts w:ascii="Times New Roman" w:eastAsia="Times New Roman" w:hAnsi="Times New Roman"/>
          <w:sz w:val="24"/>
          <w:szCs w:val="24"/>
          <w:lang w:eastAsia="ru-RU"/>
        </w:rPr>
        <w:t xml:space="preserve"> основе.</w:t>
      </w:r>
      <w:r w:rsidRPr="009E1FF5">
        <w:rPr>
          <w:rFonts w:ascii="Times New Roman" w:eastAsia="Times New Roman" w:hAnsi="Times New Roman"/>
          <w:sz w:val="24"/>
          <w:szCs w:val="24"/>
          <w:lang w:eastAsia="ru-RU"/>
        </w:rPr>
        <w:br/>
      </w:r>
    </w:p>
    <w:p w:rsidR="009E1FF5" w:rsidRPr="009E1FF5" w:rsidRDefault="009E1FF5" w:rsidP="009E1FF5">
      <w:pPr>
        <w:spacing w:after="0" w:line="240" w:lineRule="auto"/>
        <w:jc w:val="center"/>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Срок исполнения муниципальной функции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AF4785" w:rsidRPr="00D1425B" w:rsidRDefault="009E1FF5" w:rsidP="00AF478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8. </w:t>
      </w:r>
      <w:r w:rsidR="00AF4785" w:rsidRPr="00D1425B">
        <w:rPr>
          <w:rFonts w:ascii="Times New Roman" w:eastAsia="Times New Roman" w:hAnsi="Times New Roman"/>
          <w:sz w:val="24"/>
          <w:szCs w:val="24"/>
          <w:lang w:eastAsia="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w:t>
      </w:r>
      <w:r w:rsidR="00AF4785">
        <w:rPr>
          <w:rFonts w:ascii="Times New Roman" w:eastAsia="Times New Roman" w:hAnsi="Times New Roman"/>
          <w:sz w:val="24"/>
          <w:szCs w:val="24"/>
          <w:lang w:eastAsia="ru-RU"/>
        </w:rPr>
        <w:t>и</w:t>
      </w:r>
      <w:r w:rsidR="00AF4785" w:rsidRPr="00D1425B">
        <w:rPr>
          <w:rFonts w:ascii="Times New Roman" w:eastAsia="Times New Roman" w:hAnsi="Times New Roman"/>
          <w:sz w:val="24"/>
          <w:szCs w:val="24"/>
          <w:lang w:eastAsia="ru-RU"/>
        </w:rPr>
        <w:t xml:space="preserve"> рабочих дней.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Днем начала и окончания проверки считается дата, указанная в распоряжении администрации о проведении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Днем окончания проверки определяется дата подписания акта проверки должностным лицом органа муниципального жилищного контроля.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E1FF5">
        <w:rPr>
          <w:rFonts w:ascii="Times New Roman" w:eastAsia="Times New Roman" w:hAnsi="Times New Roman"/>
          <w:sz w:val="24"/>
          <w:szCs w:val="24"/>
          <w:lang w:eastAsia="ru-RU"/>
        </w:rPr>
        <w:t>микропредприятия</w:t>
      </w:r>
      <w:proofErr w:type="spellEnd"/>
      <w:r w:rsidRPr="009E1FF5">
        <w:rPr>
          <w:rFonts w:ascii="Times New Roman" w:eastAsia="Times New Roman" w:hAnsi="Times New Roman"/>
          <w:sz w:val="24"/>
          <w:szCs w:val="24"/>
          <w:lang w:eastAsia="ru-RU"/>
        </w:rPr>
        <w:t xml:space="preserve"> в год.</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 период действия срока приостановления проведения указанной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20 рабочих дней, в отношении малых предприятий не более чем на пятьдесят часов, </w:t>
      </w:r>
      <w:proofErr w:type="spellStart"/>
      <w:r w:rsidRPr="009E1FF5">
        <w:rPr>
          <w:rFonts w:ascii="Times New Roman" w:eastAsia="Times New Roman" w:hAnsi="Times New Roman"/>
          <w:sz w:val="24"/>
          <w:szCs w:val="24"/>
          <w:lang w:eastAsia="ru-RU"/>
        </w:rPr>
        <w:t>микропредприятий</w:t>
      </w:r>
      <w:proofErr w:type="spellEnd"/>
      <w:r w:rsidRPr="009E1FF5">
        <w:rPr>
          <w:rFonts w:ascii="Times New Roman" w:eastAsia="Times New Roman" w:hAnsi="Times New Roman"/>
          <w:sz w:val="24"/>
          <w:szCs w:val="24"/>
          <w:lang w:eastAsia="ru-RU"/>
        </w:rPr>
        <w:t xml:space="preserve"> не более чем на пятнадцать часов.</w:t>
      </w:r>
    </w:p>
    <w:p w:rsidR="00AC1D70" w:rsidRDefault="009E1FF5" w:rsidP="004E258F">
      <w:pPr>
        <w:spacing w:after="0" w:line="240" w:lineRule="auto"/>
        <w:ind w:firstLine="708"/>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11. Срок проведения каждой из проверок (документарная, выездная) в отношении юридического лица, которое осуществляет свою деятельность на территориях нескольких </w:t>
      </w:r>
      <w:r w:rsidRPr="009E1FF5">
        <w:rPr>
          <w:rFonts w:ascii="Times New Roman" w:eastAsia="Times New Roman" w:hAnsi="Times New Roman"/>
          <w:sz w:val="24"/>
          <w:szCs w:val="24"/>
          <w:lang w:eastAsia="ru-RU"/>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C1D70" w:rsidRDefault="00AC1D70" w:rsidP="009E1FF5">
      <w:pPr>
        <w:spacing w:after="0" w:line="240" w:lineRule="auto"/>
        <w:jc w:val="both"/>
        <w:rPr>
          <w:rFonts w:ascii="Times New Roman" w:eastAsia="Times New Roman" w:hAnsi="Times New Roman"/>
          <w:sz w:val="24"/>
          <w:szCs w:val="24"/>
          <w:lang w:eastAsia="ru-RU"/>
        </w:rPr>
      </w:pPr>
    </w:p>
    <w:p w:rsidR="009E1FF5" w:rsidRDefault="009E1FF5" w:rsidP="009E1FF5">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38D1" w:rsidRDefault="006E38D1" w:rsidP="009E1FF5">
      <w:pPr>
        <w:spacing w:after="0" w:line="240" w:lineRule="auto"/>
        <w:jc w:val="both"/>
        <w:rPr>
          <w:rFonts w:ascii="Times New Roman" w:eastAsia="Times New Roman" w:hAnsi="Times New Roman"/>
          <w:sz w:val="24"/>
          <w:szCs w:val="24"/>
          <w:lang w:eastAsia="ru-RU"/>
        </w:rPr>
      </w:pP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Осуществление муниципального жилищного контроля предусматривает выполнение следующих административных процедур: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проведение проверки: плановой, внеплановой (документарной, выездной);</w:t>
      </w:r>
    </w:p>
    <w:p w:rsid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оформление результатов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bookmarkStart w:id="2" w:name="P0091"/>
      <w:bookmarkEnd w:id="2"/>
    </w:p>
    <w:p w:rsidR="009E1FF5" w:rsidRPr="009E1FF5" w:rsidRDefault="009E1FF5" w:rsidP="009E1FF5">
      <w:pPr>
        <w:spacing w:after="0" w:line="240" w:lineRule="auto"/>
        <w:jc w:val="center"/>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w:t>
      </w:r>
      <w:r w:rsidR="00B816F9">
        <w:rPr>
          <w:rFonts w:ascii="Times New Roman" w:eastAsia="Times New Roman" w:hAnsi="Times New Roman"/>
          <w:sz w:val="24"/>
          <w:szCs w:val="24"/>
          <w:lang w:eastAsia="ru-RU"/>
        </w:rPr>
        <w:t>№</w:t>
      </w:r>
      <w:r w:rsidRPr="009E1FF5">
        <w:rPr>
          <w:rFonts w:ascii="Times New Roman" w:eastAsia="Times New Roman" w:hAnsi="Times New Roman"/>
          <w:sz w:val="24"/>
          <w:szCs w:val="24"/>
          <w:lang w:eastAsia="ru-RU"/>
        </w:rPr>
        <w:t xml:space="preserve">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3. Основанием для начала административной процедуры по организации плановой проверки является утвержденный и согласованный с уполномоченными органами ежегодный план проведения плановых проверок юридических лиц и индивидуальных предпринимателей (далее-ежегодный план проведения проверок) в порядке, установленном постановлением Правительства Российской Федерации от 30.06.2010 </w:t>
      </w:r>
      <w:r w:rsidR="00B816F9">
        <w:rPr>
          <w:rFonts w:ascii="Times New Roman" w:eastAsia="Times New Roman" w:hAnsi="Times New Roman"/>
          <w:sz w:val="24"/>
          <w:szCs w:val="24"/>
          <w:lang w:eastAsia="ru-RU"/>
        </w:rPr>
        <w:t>№</w:t>
      </w:r>
      <w:r w:rsidRPr="009E1FF5">
        <w:rPr>
          <w:rFonts w:ascii="Times New Roman" w:eastAsia="Times New Roman" w:hAnsi="Times New Roman"/>
          <w:sz w:val="24"/>
          <w:szCs w:val="24"/>
          <w:lang w:eastAsia="ru-RU"/>
        </w:rPr>
        <w:t xml:space="preserve"> 489 и Законом Ханты-Мансийского автономного округа-Югры </w:t>
      </w:r>
      <w:r w:rsidR="00B816F9">
        <w:rPr>
          <w:rFonts w:ascii="Times New Roman" w:eastAsia="Times New Roman" w:hAnsi="Times New Roman"/>
          <w:sz w:val="24"/>
          <w:szCs w:val="24"/>
          <w:lang w:eastAsia="ru-RU"/>
        </w:rPr>
        <w:t>№</w:t>
      </w:r>
      <w:r w:rsidRPr="009E1FF5">
        <w:rPr>
          <w:rFonts w:ascii="Times New Roman" w:eastAsia="Times New Roman" w:hAnsi="Times New Roman"/>
          <w:sz w:val="24"/>
          <w:szCs w:val="24"/>
          <w:lang w:eastAsia="ru-RU"/>
        </w:rPr>
        <w:t xml:space="preserve"> 115-оз.</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4. Основанием для начала административной процедуры по организации внеплановой проверки является: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требований к маркировке товаров;</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4 пункта 4 настоящего раздела административного регламента, не могут служить основанием для проведения внеплановой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 случае, если изложенная в обращении или заявлении информация может в соответствии с подпунктом 4 пункта 4 настоящего 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При рассмотрении обращений и заявлений, информации о фактах, указанных в пункте 4 настоящего раздела административного регламента, учитываются результаты </w:t>
      </w:r>
      <w:r w:rsidRPr="009E1FF5">
        <w:rPr>
          <w:rFonts w:ascii="Times New Roman" w:eastAsia="Times New Roman" w:hAnsi="Times New Roman"/>
          <w:sz w:val="24"/>
          <w:szCs w:val="24"/>
          <w:lang w:eastAsia="ru-RU"/>
        </w:rP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Сведения о должностных лицах, ответственных за выполнение административных действий, входящих в состав административной процедуры: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разработку проекта ежегодного плана проведения проверок, подготовку проектов приказов департамента о проведении проверки (плановой, внеплановой), о проведении предварительной проверки, процедуры согласования проведения внеплановой выездной проверки с органом прокуратуры, уведомления юридического лица, индивидуального предпринимателя о проведении проверки-муниципальный жилищный инспектор;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принятие решения о прекращении предварительной проверки, утверждение ежегодного плана проведения проверок, издание приказа департамента о проведении проверки (плановой, внеплановой)</w:t>
      </w:r>
      <w:r w:rsidR="00B816F9">
        <w:rPr>
          <w:rFonts w:ascii="Times New Roman" w:eastAsia="Times New Roman" w:hAnsi="Times New Roman"/>
          <w:sz w:val="24"/>
          <w:szCs w:val="24"/>
          <w:lang w:eastAsia="ru-RU"/>
        </w:rPr>
        <w:t xml:space="preserve"> – </w:t>
      </w:r>
      <w:r w:rsidRPr="009E1FF5">
        <w:rPr>
          <w:rFonts w:ascii="Times New Roman" w:eastAsia="Times New Roman" w:hAnsi="Times New Roman"/>
          <w:sz w:val="24"/>
          <w:szCs w:val="24"/>
          <w:lang w:eastAsia="ru-RU"/>
        </w:rPr>
        <w:t>руководитель департамента</w:t>
      </w:r>
      <w:r w:rsidR="00B816F9">
        <w:rPr>
          <w:rFonts w:ascii="Times New Roman" w:eastAsia="Times New Roman" w:hAnsi="Times New Roman"/>
          <w:sz w:val="24"/>
          <w:szCs w:val="24"/>
          <w:lang w:eastAsia="ru-RU"/>
        </w:rPr>
        <w:t>, либо лицо</w:t>
      </w:r>
      <w:r w:rsidRPr="009E1FF5">
        <w:rPr>
          <w:rFonts w:ascii="Times New Roman" w:eastAsia="Times New Roman" w:hAnsi="Times New Roman"/>
          <w:sz w:val="24"/>
          <w:szCs w:val="24"/>
          <w:lang w:eastAsia="ru-RU"/>
        </w:rPr>
        <w:t xml:space="preserve"> его замещающее.</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7. Содержание административных действий, входящих в состав административной процедуры:</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проведение предварительной проверки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w:t>
      </w:r>
      <w:r>
        <w:rPr>
          <w:rFonts w:ascii="Times New Roman" w:eastAsia="Times New Roman" w:hAnsi="Times New Roman"/>
          <w:sz w:val="24"/>
          <w:szCs w:val="24"/>
          <w:lang w:eastAsia="ru-RU"/>
        </w:rPr>
        <w:t xml:space="preserve"> закона №</w:t>
      </w:r>
      <w:r w:rsidRPr="00B816F9">
        <w:rPr>
          <w:rFonts w:ascii="Times New Roman" w:eastAsia="Times New Roman" w:hAnsi="Times New Roman"/>
          <w:sz w:val="24"/>
          <w:szCs w:val="24"/>
          <w:lang w:eastAsia="ru-RU"/>
        </w:rPr>
        <w:t xml:space="preserve"> 294-ФЗ и пункте 4 настоящего раздела административного регламента (далее</w:t>
      </w:r>
      <w:r>
        <w:rPr>
          <w:rFonts w:ascii="Times New Roman" w:eastAsia="Times New Roman" w:hAnsi="Times New Roman"/>
          <w:sz w:val="24"/>
          <w:szCs w:val="24"/>
          <w:lang w:eastAsia="ru-RU"/>
        </w:rPr>
        <w:t xml:space="preserve"> – </w:t>
      </w:r>
      <w:r w:rsidRPr="00B816F9">
        <w:rPr>
          <w:rFonts w:ascii="Times New Roman" w:eastAsia="Times New Roman" w:hAnsi="Times New Roman"/>
          <w:sz w:val="24"/>
          <w:szCs w:val="24"/>
          <w:lang w:eastAsia="ru-RU"/>
        </w:rPr>
        <w:t>предварительная проверка), в срок не более 30 календарных дней.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2) подготовка и подписание приказа департамента о проведении проверки (плановой, внеплановой) по форме, утвержденной приказом Минэкономразвития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141, в срок не позднее, чем за 10 рабочих дней до начала проведения плановой проверки, а по проведению внеплановой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 позднее рабочего дня, следующего за днем истечении срока исполнения предписания, в случае, установленном в подпункте 2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незамедлительно в случаях, установленных в абзацах втором, третьем подпункта 4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3) согласование проведения внеплановой выездной проверки с органом прокуратуры в случае, если она проводится по основанию, указанному в абзацах втором, третьем подпункта 4 пункта 4 настоящего раздела административного регламента, в порядке, установленном приказом Генпрокуратуры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93. Заявление о согласовании проведения внеплановой выездной проверки по форме, утвержденной</w:t>
      </w:r>
      <w:r>
        <w:rPr>
          <w:rFonts w:ascii="Times New Roman" w:eastAsia="Times New Roman" w:hAnsi="Times New Roman"/>
          <w:sz w:val="24"/>
          <w:szCs w:val="24"/>
          <w:lang w:eastAsia="ru-RU"/>
        </w:rPr>
        <w:t xml:space="preserve"> приказом Минэкономразвития РФ №</w:t>
      </w:r>
      <w:r w:rsidRPr="00B816F9">
        <w:rPr>
          <w:rFonts w:ascii="Times New Roman" w:eastAsia="Times New Roman" w:hAnsi="Times New Roman"/>
          <w:sz w:val="24"/>
          <w:szCs w:val="24"/>
          <w:lang w:eastAsia="ru-RU"/>
        </w:rPr>
        <w:t xml:space="preserve"> 141,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B816F9">
        <w:rPr>
          <w:rFonts w:ascii="Times New Roman" w:eastAsia="Times New Roman" w:hAnsi="Times New Roman"/>
          <w:sz w:val="24"/>
          <w:szCs w:val="24"/>
          <w:lang w:eastAsia="ru-RU"/>
        </w:rPr>
        <w:lastRenderedPageBreak/>
        <w:t>предпринимателя, в день утверждения (подписания) приказа департамента о проведении внеплановой выездной проверки юридического лица, индивидуального предпринимателя (к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4) уведомление юридического лица, индивидуального предпринимателя о начале проведения проверки не позднее чем за 3 рабочих дня до начала ее проведения, а в случае проведения внеплановой выездной проверки (за исключением проверки по основанию, указанному в подпункте 4 пункта 4 настоящего раздела административного регламента) не менее чем за двадцать четыре часа до начала ее проведения посредством направления копии приказа департамента о начале проведения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8. Основанием для включения плановой проверки в ежегодный план проведения плановых проверок является истечение одного года со дня: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16F9">
        <w:rPr>
          <w:rFonts w:ascii="Times New Roman" w:eastAsia="Times New Roman" w:hAnsi="Times New Roman"/>
          <w:sz w:val="24"/>
          <w:szCs w:val="24"/>
          <w:lang w:eastAsia="ru-RU"/>
        </w:rPr>
        <w:t>наймодателем</w:t>
      </w:r>
      <w:proofErr w:type="spellEnd"/>
      <w:r w:rsidRPr="00B816F9">
        <w:rPr>
          <w:rFonts w:ascii="Times New Roman" w:eastAsia="Times New Roman" w:hAnsi="Times New Roman"/>
          <w:sz w:val="24"/>
          <w:szCs w:val="24"/>
          <w:lang w:eastAsia="ru-RU"/>
        </w:rPr>
        <w:t xml:space="preserve"> жилых помещений в котором является лицо, деятельность которого подлежит проверке;</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3) установления или изменения нормативов потребления коммунальных ресурсов (коммунальных услуг).</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8.1. 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C6608">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w:t>
      </w:r>
      <w:r w:rsidRPr="00B816F9">
        <w:rPr>
          <w:rFonts w:ascii="Times New Roman" w:eastAsia="Times New Roman" w:hAnsi="Times New Roman"/>
          <w:sz w:val="24"/>
          <w:szCs w:val="24"/>
          <w:lang w:eastAsia="ru-RU"/>
        </w:rPr>
        <w:lastRenderedPageBreak/>
        <w:t xml:space="preserve">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816F9">
        <w:rPr>
          <w:rFonts w:ascii="Times New Roman" w:eastAsia="Times New Roman" w:hAnsi="Times New Roman"/>
          <w:sz w:val="24"/>
          <w:szCs w:val="24"/>
          <w:lang w:eastAsia="ru-RU"/>
        </w:rPr>
        <w:t>наймодателями</w:t>
      </w:r>
      <w:proofErr w:type="spellEnd"/>
      <w:r w:rsidRPr="00B816F9">
        <w:rPr>
          <w:rFonts w:ascii="Times New Roman" w:eastAsia="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B816F9">
        <w:rPr>
          <w:rFonts w:ascii="Times New Roman" w:eastAsia="Times New Roman" w:hAnsi="Times New Roman"/>
          <w:sz w:val="24"/>
          <w:szCs w:val="24"/>
          <w:lang w:eastAsia="ru-RU"/>
        </w:rPr>
        <w:t>наймодателям</w:t>
      </w:r>
      <w:proofErr w:type="spellEnd"/>
      <w:r w:rsidRPr="00B816F9">
        <w:rPr>
          <w:rFonts w:ascii="Times New Roman" w:eastAsia="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816F9">
        <w:rPr>
          <w:rFonts w:ascii="Times New Roman" w:eastAsia="Times New Roman" w:hAnsi="Times New Roman"/>
          <w:sz w:val="24"/>
          <w:szCs w:val="24"/>
          <w:lang w:eastAsia="ru-RU"/>
        </w:rPr>
        <w:t>ресурсоснабжающими</w:t>
      </w:r>
      <w:proofErr w:type="spellEnd"/>
      <w:r w:rsidRPr="00B816F9">
        <w:rPr>
          <w:rFonts w:ascii="Times New Roman" w:eastAsia="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8.2.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8.3. Информация об указанных в пункте 8.1 настоящего раздела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9. 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10. Критерием принятия решения о проведении предварительной проверки является отсутствие достоверной информации о лице, допустившем нарушение обязательных требований, достаточных данных о нарушении обязательных требований</w:t>
      </w:r>
      <w:r w:rsidR="004E258F">
        <w:rPr>
          <w:rFonts w:ascii="Times New Roman" w:eastAsia="Times New Roman" w:hAnsi="Times New Roman"/>
          <w:sz w:val="24"/>
          <w:szCs w:val="24"/>
          <w:lang w:eastAsia="ru-RU"/>
        </w:rPr>
        <w:t>,</w:t>
      </w:r>
      <w:r w:rsidRPr="000C6608">
        <w:rPr>
          <w:rFonts w:ascii="Times New Roman" w:eastAsia="Times New Roman" w:hAnsi="Times New Roman"/>
          <w:sz w:val="24"/>
          <w:szCs w:val="24"/>
          <w:lang w:eastAsia="ru-RU"/>
        </w:rPr>
        <w:t xml:space="preserve"> либо </w:t>
      </w:r>
      <w:r w:rsidR="004E258F" w:rsidRPr="000C6608">
        <w:rPr>
          <w:rFonts w:ascii="Times New Roman" w:eastAsia="Times New Roman" w:hAnsi="Times New Roman"/>
          <w:sz w:val="24"/>
          <w:szCs w:val="24"/>
          <w:lang w:eastAsia="ru-RU"/>
        </w:rPr>
        <w:t>о фактах,</w:t>
      </w:r>
      <w:r w:rsidRPr="000C6608">
        <w:rPr>
          <w:rFonts w:ascii="Times New Roman" w:eastAsia="Times New Roman" w:hAnsi="Times New Roman"/>
          <w:sz w:val="24"/>
          <w:szCs w:val="24"/>
          <w:lang w:eastAsia="ru-RU"/>
        </w:rPr>
        <w:t xml:space="preserve"> указанных в пункте 4 настоящего раздела административного регламента.</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11. Критерием принятия решения о подготовке и утверждении приказа департамента о проведении внеплановой проверки является наличие оснований, предусмотренных пунктом 4 настоящего раздела административного регламента.</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12. Результатом выполнения административной процедуры является:</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принятое решение о прекращении предварительной проверки,</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 xml:space="preserve">если после начала такой проверки выявлена анонимность обращения или заявления, явившиеся поводом для </w:t>
      </w:r>
      <w:r w:rsidRPr="000C6608">
        <w:rPr>
          <w:rFonts w:ascii="Times New Roman" w:eastAsia="Times New Roman" w:hAnsi="Times New Roman"/>
          <w:sz w:val="24"/>
          <w:szCs w:val="24"/>
          <w:lang w:eastAsia="ru-RU"/>
        </w:rPr>
        <w:lastRenderedPageBreak/>
        <w:t>ее организации, либо установлены заведомо недостоверные сведения, содержащиеся в обращении или заявлении;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раздела административного регламента,</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-согласованный с органом прокуратуры;</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отказом органа прокуратуры в согласовании проведения внеплановой выездной проверки, если она проводится по основанию, указанному в абзацах втором, третьем подпункта 4 пункта 4 настоящего административного регламента, является отмена приказа департамента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направленная юридическому лицу, индивидуальному предпринимателю копия приказа департамента о проведении проверки (плановой,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13.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решение о прекращении предварительной проверки и приказ департамента о проведении проверки регистрируются в системе электронного документооборота;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плановой проверки копия приказа 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91520" w:rsidRDefault="00A91520" w:rsidP="00A91520">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jc w:val="center"/>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Проведение проверки: плановой, внепла</w:t>
      </w:r>
      <w:r>
        <w:rPr>
          <w:rFonts w:ascii="Times New Roman" w:eastAsia="Times New Roman" w:hAnsi="Times New Roman"/>
          <w:sz w:val="24"/>
          <w:szCs w:val="24"/>
          <w:lang w:eastAsia="ru-RU"/>
        </w:rPr>
        <w:t>новой (документарной, выездной)</w:t>
      </w:r>
    </w:p>
    <w:p w:rsidR="00A91520" w:rsidRDefault="00A91520" w:rsidP="00A91520">
      <w:pPr>
        <w:spacing w:after="0" w:line="240" w:lineRule="auto"/>
        <w:ind w:firstLine="708"/>
        <w:jc w:val="both"/>
        <w:rPr>
          <w:rFonts w:ascii="Times New Roman" w:eastAsia="Times New Roman" w:hAnsi="Times New Roman"/>
          <w:sz w:val="24"/>
          <w:szCs w:val="24"/>
          <w:lang w:eastAsia="ru-RU"/>
        </w:rPr>
      </w:pPr>
    </w:p>
    <w:p w:rsidR="00A91520" w:rsidRP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14. Основанием для начала административной процедуры является 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административного регламента,</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согласованный с органом прокуратуры.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15. Сведения о должностных лицах, ответственных за выполнение административных действий, входящих в состав административной процедуры: должностные лица органа муниципального жилищного контроля, являющиеся муниципальными жилищными инспекторами, указанные в приказе департамента о проведении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Изменения в ходе проведения проверки персонального состава сотрудников департамента, уполномоченных на проведение проверки, оформляются приказом департамента.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16. Содержание административных действий, входящих в состав административной процедуры по проведению документарной проверки (как плановой, так и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1) документарная проверка (плановая, внеплановая) проводится по месту нахождения органа муниципального жилищного контроля на предмет сведений, </w:t>
      </w:r>
      <w:r w:rsidRPr="00A91520">
        <w:rPr>
          <w:rFonts w:ascii="Times New Roman" w:eastAsia="Times New Roman" w:hAnsi="Times New Roman"/>
          <w:sz w:val="24"/>
          <w:szCs w:val="24"/>
          <w:lang w:eastAsia="ru-RU"/>
        </w:rPr>
        <w:lastRenderedPageBreak/>
        <w:t>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жилищного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орган муниципального жилищного контроля не позднее 3 рабочих дней со дня издания приказа о проведении проверки запрашивает в порядке межведомственного информационного взаимодействия документы и (или) информацию по исчерпывающему перечню, установленному пунктом 18 настоящего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жилищного надзора, муниципального жилищного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проверки). Запрос о представлении документов и (или) информации подготавливается по форме согласно приложению 3 к настоящему административному регламенту.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6) должностное лицо, проводящее документарную проверку, рассматривает представленные руководителем или иным должностным лицом юридического лица, </w:t>
      </w:r>
      <w:r w:rsidRPr="00A91520">
        <w:rPr>
          <w:rFonts w:ascii="Times New Roman" w:eastAsia="Times New Roman" w:hAnsi="Times New Roman"/>
          <w:sz w:val="24"/>
          <w:szCs w:val="24"/>
          <w:lang w:eastAsia="ru-RU"/>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 случае, если после рассмотрения представленных пояснений и документов</w:t>
      </w:r>
      <w:r w:rsidR="004E258F">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17. Содержание административных действий, входящих в состав административной процедуры, по проведению выездной проверки (как плановой, так и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содержание действий, входящих в состав проведения обследования муниципального жилого фонда: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указывается название документа (дата, время и место его создания);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перечисляется состав комиссии (перечень присутствующих заинтересованных лиц);</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указывается объект обследования (перечисляются его основные характеристики);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описывается состояние объекта (перечень обследуемых параметров зависит от цели составления акта);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ставятся все необходимые подписи;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необходимости акт обследования муниципального жилого фонда дополняется заключением экспертов, которое приводится непосредственно в тексте документа;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на предмет содержащихся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3)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4)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A91520">
        <w:rPr>
          <w:rFonts w:ascii="Times New Roman" w:eastAsia="Times New Roman" w:hAnsi="Times New Roman"/>
          <w:sz w:val="24"/>
          <w:szCs w:val="24"/>
          <w:lang w:eastAsia="ru-RU"/>
        </w:rPr>
        <w:lastRenderedPageBreak/>
        <w:t>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18. Проведение плановой и внеплановой проверки (документарной, выездной) осуществляется в сроки, указанные в пунктах 8-11 раздела 2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19. При проведении плановой выездной проверки срок проведения такой проверки может быть приостановлен в случае и на срок, указанные в пункте 9 настоящего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20. Критерий принятия решения о проведении документарной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Федеральным законом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и проводится по месту нахождения органа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иные документы о результатах, осуществленных в отношении этих юридического лица, индивидуального предпринимателя, муниципального контроля, государственного контроля (надзора);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21. Критерий принятия решения о проведении выездной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выездная проверка проводится в случае, если при документарной проверке не представляется возможным:</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удостовериться в полноте документов и достоверности содержащихся в них сведений, имеющихся в распоряжении органа муниципального жилищного контроля в отношении юридического лица, индивидуального предпринимателя;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4E258F">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без проведения соответствующего мероприятия по контролю.</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22. Результатом выполнения административной процедуры является подтверждение (не</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 xml:space="preserve">подтверждение) соблюдения (несоблюдения)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Pr>
          <w:rFonts w:ascii="Times New Roman" w:eastAsia="Times New Roman" w:hAnsi="Times New Roman"/>
          <w:sz w:val="24"/>
          <w:szCs w:val="24"/>
          <w:lang w:eastAsia="ru-RU"/>
        </w:rPr>
        <w:t>Выкатной</w:t>
      </w:r>
      <w:r w:rsidRPr="00A91520">
        <w:rPr>
          <w:rFonts w:ascii="Times New Roman" w:eastAsia="Times New Roman" w:hAnsi="Times New Roman"/>
          <w:sz w:val="24"/>
          <w:szCs w:val="24"/>
          <w:lang w:eastAsia="ru-RU"/>
        </w:rPr>
        <w:t>, а также исполнение (неисполнение) выданных предписаний.</w:t>
      </w:r>
    </w:p>
    <w:p w:rsidR="00B816F9"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23. Способ фиксации результата выполнения административной процедуры и порядок его передачи для выполнения следующей административной процедуры-акт.</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jc w:val="center"/>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Оформление результатов проверки </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24.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4E258F"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25. Сведения о должностных лицах, ответственных за выполнение административных действий, входящих в состав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должностные лица органа муниципального жилищного контроля, проводившие проверку.</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26. Содержание административных действий, входящих в состав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 протоколы об</w:t>
      </w:r>
      <w:r w:rsidR="004E258F">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административных правонарушениях, связанных с нарушениями обязательных требований, и принимают меры по предотвращению таких нарушений;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по результатам проведенной проверки составляется акт проверки по типовой форме, утвержденной приказом Минэкономразвития РФ </w:t>
      </w:r>
      <w:r w:rsidR="002E4E2A">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141, и (или) акт обследования муниципального жилищного фонда по форме согласно приложению 4 к настоящему административному регламенту.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соответствующее предписание и иные документы или их копии, связанных с результатами проверки. Акт проверки оформляется непосредственно после ее завершения в двух экземплярах. Результаты </w:t>
      </w:r>
      <w:r w:rsidRPr="00A91520">
        <w:rPr>
          <w:rFonts w:ascii="Times New Roman" w:eastAsia="Times New Roman" w:hAnsi="Times New Roman"/>
          <w:sz w:val="24"/>
          <w:szCs w:val="24"/>
          <w:lang w:eastAsia="ru-RU"/>
        </w:rPr>
        <w:lastRenderedPageBreak/>
        <w:t>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w:t>
      </w:r>
      <w:r w:rsidR="002E4E2A">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считается полученным проверяемым лицом;</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6) 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7) 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8) в случае выявления нарушений законодательства орган муниципального жилищного контроля в течение 5 рабочих дней со дня подписания акта проверки направляет в уполномоченные органы материалы, связанные с нарушениями обязательных </w:t>
      </w:r>
      <w:r w:rsidRPr="00A91520">
        <w:rPr>
          <w:rFonts w:ascii="Times New Roman" w:eastAsia="Times New Roman" w:hAnsi="Times New Roman"/>
          <w:sz w:val="24"/>
          <w:szCs w:val="24"/>
          <w:lang w:eastAsia="ru-RU"/>
        </w:rPr>
        <w:lastRenderedPageBreak/>
        <w:t>требований, для решения вопросов о возбуждении уголовных дел по признакам преступлений, дел об административных правонарушениях.</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27. Результатом выполнения административной процедуры является: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выданный акт проверки и (или) акт обследования муниципального жилищного фонда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акт проверки и (или) акт обследования муниципального жилищного фонда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врученный (направленный) 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 с нарушениями обязательных требований, в копии (в случае, если возбуждение дел о по данным правонарушениям в соответствии с федеральным законодательством и законодательством автономного округа относится к полномочиям должностных лиц органа муниципального жилищного контроля);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28. Способ фиксации результата выполнения административной процедуры:</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проверки вместе с прилагаемыми к нему документами и материалами регистрируется в журнале регистрации актов проверок;</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обследования муниципального жилищного фонда регистрируется в журнале регистрации актов обследования;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о вручении, которое приобщается к экземпляру акта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хранящемуся в деле органа муниципального жилищного контроля;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w:t>
      </w:r>
      <w:r w:rsidRPr="002E4E2A">
        <w:rPr>
          <w:rFonts w:ascii="Times New Roman" w:eastAsia="Times New Roman" w:hAnsi="Times New Roman"/>
          <w:sz w:val="24"/>
          <w:szCs w:val="24"/>
          <w:lang w:eastAsia="ru-RU"/>
        </w:rPr>
        <w:lastRenderedPageBreak/>
        <w:t>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w:t>
      </w:r>
      <w:r>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посредством информационно-телекоммуникационной сети;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выдача соответствующего предписания подтверждается подписью юридического лица, индивидуального предпринимателя на копии такого предписания;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вручение протокола об административном правонарушении подтверждается распиской юридического лица, индивидуального предпринимателя, направление юридическому лицу, индивидуальному предпринимателю копии протокола об административном правонарушении-посредством почтового отправления, в том через информационно-телекоммуникационную сеть;</w:t>
      </w:r>
    </w:p>
    <w:p w:rsidR="000C6608" w:rsidRDefault="002E4E2A" w:rsidP="004E258F">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r w:rsidRPr="002E4E2A">
        <w:rPr>
          <w:rFonts w:ascii="Times New Roman" w:eastAsia="Times New Roman" w:hAnsi="Times New Roman"/>
          <w:sz w:val="24"/>
          <w:szCs w:val="24"/>
          <w:lang w:eastAsia="ru-RU"/>
        </w:rPr>
        <w:br/>
      </w:r>
    </w:p>
    <w:p w:rsidR="002E4E2A" w:rsidRDefault="002E4E2A" w:rsidP="002E4E2A">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IV. Порядок и формы контроля за исполнением муниципальной функции</w:t>
      </w:r>
    </w:p>
    <w:p w:rsidR="002E4E2A" w:rsidRDefault="002E4E2A" w:rsidP="009E1FF5">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осуществления текущего контроля соблюдения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исполнения должностными лицами органа местного самоуправления</w:t>
      </w:r>
    </w:p>
    <w:p w:rsid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положений регламента и иных нормативных правовых актов, устанавливающих требования к исполнению муниципальной функции,</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а также за принятием ими решений </w:t>
      </w:r>
    </w:p>
    <w:p w:rsidR="009E1FF5" w:rsidRDefault="009E1FF5" w:rsidP="009E1FF5">
      <w:pPr>
        <w:spacing w:after="0" w:line="240" w:lineRule="auto"/>
        <w:jc w:val="both"/>
        <w:rPr>
          <w:rFonts w:ascii="Times New Roman" w:eastAsia="Times New Roman" w:hAnsi="Times New Roman"/>
          <w:sz w:val="24"/>
          <w:szCs w:val="24"/>
          <w:lang w:eastAsia="ru-RU"/>
        </w:rPr>
      </w:pPr>
    </w:p>
    <w:p w:rsid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1.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осуществляется главой сельского поселения </w:t>
      </w:r>
      <w:r>
        <w:rPr>
          <w:rFonts w:ascii="Times New Roman" w:eastAsia="Times New Roman" w:hAnsi="Times New Roman"/>
          <w:sz w:val="24"/>
          <w:szCs w:val="24"/>
          <w:lang w:eastAsia="ru-RU"/>
        </w:rPr>
        <w:t>Выкатной</w:t>
      </w:r>
      <w:r w:rsidRPr="002E4E2A">
        <w:rPr>
          <w:rFonts w:ascii="Times New Roman" w:eastAsia="Times New Roman" w:hAnsi="Times New Roman"/>
          <w:sz w:val="24"/>
          <w:szCs w:val="24"/>
          <w:lang w:eastAsia="ru-RU"/>
        </w:rPr>
        <w:t>.</w:t>
      </w:r>
    </w:p>
    <w:p w:rsidR="002E4E2A" w:rsidRDefault="002E4E2A" w:rsidP="002E4E2A">
      <w:pPr>
        <w:spacing w:after="0" w:line="240" w:lineRule="auto"/>
        <w:ind w:firstLine="709"/>
        <w:jc w:val="both"/>
        <w:rPr>
          <w:rFonts w:ascii="Times New Roman" w:eastAsia="Times New Roman" w:hAnsi="Times New Roman"/>
          <w:sz w:val="24"/>
          <w:szCs w:val="24"/>
          <w:lang w:eastAsia="ru-RU"/>
        </w:rPr>
      </w:pPr>
      <w:bookmarkStart w:id="3" w:name="P0110"/>
      <w:bookmarkEnd w:id="3"/>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 Контроль за полнотой и качеством исполнения муниципальной функции осуществляется в форме плановых и внеплановых проверок (далее-плановые, внеплановые проверки, проверки) в соответствии с решением руководителя либо лица, его замещающего.</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Периодичность проведения плановых проверок</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1 раз в полугодие.</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Внеплановые проверки проводятся в случае выявления нарушения положений настоящего административного регламента</w:t>
      </w:r>
      <w:r w:rsidR="006353EC">
        <w:rPr>
          <w:rFonts w:ascii="Times New Roman" w:eastAsia="Times New Roman" w:hAnsi="Times New Roman"/>
          <w:sz w:val="24"/>
          <w:szCs w:val="24"/>
          <w:lang w:eastAsia="ru-RU"/>
        </w:rPr>
        <w:t>,</w:t>
      </w:r>
      <w:r w:rsidRPr="002E4E2A">
        <w:rPr>
          <w:rFonts w:ascii="Times New Roman" w:eastAsia="Times New Roman" w:hAnsi="Times New Roman"/>
          <w:sz w:val="24"/>
          <w:szCs w:val="24"/>
          <w:lang w:eastAsia="ru-RU"/>
        </w:rPr>
        <w:t xml:space="preserve"> либо поступления жалобы (претензии) заинтересованных лиц на решения или действия (бездействие) должностных лиц, муниципальных служащих, принятые или осуществляемые в ходе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Рассмотрение жалобы (претензии) осуществляется в порядке, предусмотренном разделом V настоящего административного регламента.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Проверки проводятся лицами, уполномоченными </w:t>
      </w:r>
      <w:r w:rsidRPr="006353EC">
        <w:rPr>
          <w:rFonts w:ascii="Times New Roman" w:eastAsia="Times New Roman" w:hAnsi="Times New Roman"/>
          <w:sz w:val="24"/>
          <w:szCs w:val="24"/>
          <w:lang w:eastAsia="ru-RU"/>
        </w:rPr>
        <w:t>главой</w:t>
      </w:r>
      <w:r w:rsidRPr="002E4E2A">
        <w:rPr>
          <w:rFonts w:ascii="Times New Roman" w:eastAsia="Times New Roman" w:hAnsi="Times New Roman"/>
          <w:sz w:val="24"/>
          <w:szCs w:val="24"/>
          <w:lang w:eastAsia="ru-RU"/>
        </w:rPr>
        <w:t>, в пределах компетенции, а при их отсутствии</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лицом, их замещающим.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подписывается лицами, участвующими в проведении проверки.</w:t>
      </w:r>
    </w:p>
    <w:p w:rsidR="002E4E2A" w:rsidRDefault="002E4E2A" w:rsidP="002E4E2A">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Ответственность должностных лиц органа местного самоуправления за решения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действия (бездействие), принимаемые (осуществляемые) ими</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в ходе исполнения муниципальной функции </w:t>
      </w:r>
    </w:p>
    <w:p w:rsidR="002E4E2A" w:rsidRDefault="002E4E2A" w:rsidP="002E4E2A">
      <w:pPr>
        <w:spacing w:after="0" w:line="240" w:lineRule="auto"/>
        <w:ind w:firstLine="1"/>
        <w:jc w:val="both"/>
        <w:rPr>
          <w:rFonts w:ascii="Times New Roman" w:eastAsia="Times New Roman" w:hAnsi="Times New Roman"/>
          <w:sz w:val="24"/>
          <w:szCs w:val="24"/>
          <w:lang w:eastAsia="ru-RU"/>
        </w:rPr>
      </w:pPr>
    </w:p>
    <w:p w:rsidR="002E4E2A" w:rsidRP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3. Должностные лица, ответственные за осуществление муниципальной функции,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функции.</w:t>
      </w:r>
    </w:p>
    <w:p w:rsidR="00E5633B"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4.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2E4E2A" w:rsidRDefault="002E4E2A" w:rsidP="00E5633B">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Положения, характеризующие требования к порядку и формам контроля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исполнения муниципальной функции, в том числе со стороны граждан,</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их объединений и организаций </w:t>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5.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а также с использованием адреса электронной почты администрации, в форме письменных и устных обращений в адрес администрации сельского поселения.</w:t>
      </w:r>
    </w:p>
    <w:p w:rsidR="002E4E2A" w:rsidRPr="008B0912" w:rsidRDefault="002E4E2A" w:rsidP="002E4E2A">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br/>
      </w:r>
      <w:r w:rsidR="008B0912" w:rsidRPr="008B0912">
        <w:rPr>
          <w:rFonts w:ascii="Times New Roman" w:eastAsia="Times New Roman" w:hAnsi="Times New Roman"/>
          <w:sz w:val="24"/>
          <w:szCs w:val="24"/>
          <w:lang w:eastAsia="ru-RU"/>
        </w:rPr>
        <w:t>V</w:t>
      </w:r>
      <w:r w:rsidRPr="008B0912">
        <w:rPr>
          <w:rFonts w:ascii="Times New Roman" w:eastAsia="Times New Roman" w:hAnsi="Times New Roman"/>
          <w:sz w:val="24"/>
          <w:szCs w:val="24"/>
          <w:lang w:eastAsia="ru-RU"/>
        </w:rPr>
        <w:t>. Досудебный (внесудебный) порядок обжалования решений и действий</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(бездействия) жилищного инспектора</w:t>
      </w:r>
      <w:r w:rsidRPr="002E4E2A">
        <w:rPr>
          <w:rFonts w:ascii="Times New Roman" w:eastAsia="Times New Roman" w:hAnsi="Times New Roman"/>
          <w:sz w:val="24"/>
          <w:szCs w:val="24"/>
          <w:lang w:eastAsia="ru-RU"/>
        </w:rPr>
        <w:t xml:space="preserve"> </w:t>
      </w:r>
    </w:p>
    <w:p w:rsidR="002E4E2A" w:rsidRDefault="002E4E2A" w:rsidP="002E4E2A">
      <w:pPr>
        <w:spacing w:after="0" w:line="240" w:lineRule="auto"/>
        <w:jc w:val="both"/>
        <w:rPr>
          <w:rFonts w:ascii="Times New Roman" w:eastAsia="Times New Roman" w:hAnsi="Times New Roman"/>
          <w:sz w:val="24"/>
          <w:szCs w:val="24"/>
          <w:lang w:eastAsia="ru-RU"/>
        </w:rPr>
      </w:pP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 Предметом досудебного (внесудебного) обжалования являются действия (бездействие), решения жилищного инспектора, осуществляемые (принятые) в ходе исполнения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2.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администрацию сельского поселения </w:t>
      </w:r>
      <w:r>
        <w:rPr>
          <w:rFonts w:ascii="Times New Roman" w:eastAsia="Times New Roman" w:hAnsi="Times New Roman"/>
          <w:sz w:val="24"/>
          <w:szCs w:val="24"/>
          <w:lang w:eastAsia="ru-RU"/>
        </w:rPr>
        <w:t>Выкатной</w:t>
      </w:r>
      <w:r w:rsidRPr="008B0912">
        <w:rPr>
          <w:rFonts w:ascii="Times New Roman" w:eastAsia="Times New Roman" w:hAnsi="Times New Roman"/>
          <w:sz w:val="24"/>
          <w:szCs w:val="24"/>
          <w:lang w:eastAsia="ru-RU"/>
        </w:rPr>
        <w:t>.</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может быть направлена в письменной форме на бумажном носителе по почте, при личном приеме, через многофункциональный центр или в форме электронного документа с использованием телекоммуникационной сети Интернет.</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 нарушение срока регистрации запроса заявителя об осуществлении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нарушение срока осуществлении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eastAsia="Times New Roman" w:hAnsi="Times New Roman"/>
          <w:sz w:val="24"/>
          <w:szCs w:val="24"/>
          <w:lang w:eastAsia="ru-RU"/>
        </w:rPr>
        <w:t>авовыми актами для осуществления</w:t>
      </w:r>
      <w:r w:rsidRPr="008B0912">
        <w:rPr>
          <w:rFonts w:ascii="Times New Roman" w:eastAsia="Times New Roman" w:hAnsi="Times New Roman"/>
          <w:sz w:val="24"/>
          <w:szCs w:val="24"/>
          <w:lang w:eastAsia="ru-RU"/>
        </w:rPr>
        <w:t xml:space="preserve">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lastRenderedPageBreak/>
        <w:t>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7) отказ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4. Ответ на жалобу по существу поставленных в ней вопросов администрацией сельского поселения </w:t>
      </w:r>
      <w:r>
        <w:rPr>
          <w:rFonts w:ascii="Times New Roman" w:eastAsia="Times New Roman" w:hAnsi="Times New Roman"/>
          <w:sz w:val="24"/>
          <w:szCs w:val="24"/>
          <w:lang w:eastAsia="ru-RU"/>
        </w:rPr>
        <w:t xml:space="preserve">Выкатной </w:t>
      </w:r>
      <w:r w:rsidRPr="008B0912">
        <w:rPr>
          <w:rFonts w:ascii="Times New Roman" w:eastAsia="Times New Roman" w:hAnsi="Times New Roman"/>
          <w:sz w:val="24"/>
          <w:szCs w:val="24"/>
          <w:lang w:eastAsia="ru-RU"/>
        </w:rPr>
        <w:t>не дается в случаях:</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7. Письменная жалоба должна содержать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8. Жалоба в форме электронного документа должна содержать фамилию, имя, отчество (последнее</w:t>
      </w:r>
      <w:r>
        <w:rPr>
          <w:rFonts w:ascii="Times New Roman" w:eastAsia="Times New Roman" w:hAnsi="Times New Roman"/>
          <w:sz w:val="24"/>
          <w:szCs w:val="24"/>
          <w:lang w:eastAsia="ru-RU"/>
        </w:rPr>
        <w:t xml:space="preserve"> – </w:t>
      </w:r>
      <w:r w:rsidRPr="008B0912">
        <w:rPr>
          <w:rFonts w:ascii="Times New Roman" w:eastAsia="Times New Roman" w:hAnsi="Times New Roman"/>
          <w:sz w:val="24"/>
          <w:szCs w:val="24"/>
          <w:lang w:eastAsia="ru-RU"/>
        </w:rPr>
        <w:t>при наличии) заявителя,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9.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w:t>
      </w:r>
      <w:r w:rsidRPr="008B0912">
        <w:rPr>
          <w:rFonts w:ascii="Times New Roman" w:eastAsia="Times New Roman" w:hAnsi="Times New Roman"/>
          <w:sz w:val="24"/>
          <w:szCs w:val="24"/>
          <w:lang w:eastAsia="ru-RU"/>
        </w:rPr>
        <w:lastRenderedPageBreak/>
        <w:t>предусмотренного частью 2 статьи 10 Федерального закона от 02.05.2006 № 59-ФЗ «О порядке рассмотрения обращений граждан Российской Федерации», срок жалобы продлевается не более чем на 30 дней, уведомив о продлении срока ее рассмотрения заявителя, направившего жалобу.</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10. Основания для приостановления рассмотрения жалобы отсутствуют.</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11.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12. Ответ на жалобу подписывается главой сельского поселения </w:t>
      </w:r>
      <w:r w:rsidR="006C3B6F">
        <w:rPr>
          <w:rFonts w:ascii="Times New Roman" w:eastAsia="Times New Roman" w:hAnsi="Times New Roman"/>
          <w:sz w:val="24"/>
          <w:szCs w:val="24"/>
          <w:lang w:eastAsia="ru-RU"/>
        </w:rPr>
        <w:t>Выкатной</w:t>
      </w:r>
      <w:r w:rsidRPr="008B0912">
        <w:rPr>
          <w:rFonts w:ascii="Times New Roman" w:eastAsia="Times New Roman" w:hAnsi="Times New Roman"/>
          <w:sz w:val="24"/>
          <w:szCs w:val="24"/>
          <w:lang w:eastAsia="ru-RU"/>
        </w:rPr>
        <w:t>.</w:t>
      </w:r>
    </w:p>
    <w:p w:rsidR="006C3B6F" w:rsidRDefault="008B0912" w:rsidP="006C3B6F">
      <w:pPr>
        <w:spacing w:after="0" w:line="240" w:lineRule="auto"/>
        <w:ind w:firstLine="708"/>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13.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05.05.2006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59-ФЗ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О порядке рассмотрения обращений граждан Российской Федерации</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на официальном сайте органа местного самоуправления в информаци</w:t>
      </w:r>
      <w:r w:rsidR="006C3B6F">
        <w:rPr>
          <w:rFonts w:ascii="Times New Roman" w:eastAsia="Times New Roman" w:hAnsi="Times New Roman"/>
          <w:sz w:val="24"/>
          <w:szCs w:val="24"/>
          <w:lang w:eastAsia="ru-RU"/>
        </w:rPr>
        <w:t>онно-телекоммуникационной сети «</w:t>
      </w:r>
      <w:r w:rsidRPr="008B0912">
        <w:rPr>
          <w:rFonts w:ascii="Times New Roman" w:eastAsia="Times New Roman" w:hAnsi="Times New Roman"/>
          <w:sz w:val="24"/>
          <w:szCs w:val="24"/>
          <w:lang w:eastAsia="ru-RU"/>
        </w:rPr>
        <w:t>Интернет</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w:t>
      </w:r>
    </w:p>
    <w:p w:rsidR="002E4E2A" w:rsidRDefault="008B0912" w:rsidP="006C3B6F">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br/>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6C3B6F" w:rsidRDefault="006C3B6F" w:rsidP="00E5633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w:t>
      </w:r>
      <w:r w:rsidR="00E5633B" w:rsidRPr="00E5633B">
        <w:rPr>
          <w:rFonts w:ascii="Times New Roman" w:eastAsia="Times New Roman" w:hAnsi="Times New Roman"/>
          <w:sz w:val="24"/>
          <w:szCs w:val="24"/>
          <w:lang w:eastAsia="ru-RU"/>
        </w:rPr>
        <w:t>иложение 1</w:t>
      </w:r>
      <w:r w:rsidR="00E5633B" w:rsidRPr="00E5633B">
        <w:rPr>
          <w:rFonts w:ascii="Times New Roman" w:eastAsia="Times New Roman" w:hAnsi="Times New Roman"/>
          <w:sz w:val="24"/>
          <w:szCs w:val="24"/>
          <w:lang w:eastAsia="ru-RU"/>
        </w:rPr>
        <w:br/>
      </w:r>
      <w:r w:rsidR="00490F9C">
        <w:rPr>
          <w:rFonts w:ascii="Times New Roman" w:eastAsia="Times New Roman" w:hAnsi="Times New Roman"/>
          <w:sz w:val="24"/>
          <w:szCs w:val="24"/>
          <w:lang w:eastAsia="ru-RU"/>
        </w:rPr>
        <w:t>к административному регламенту</w:t>
      </w:r>
    </w:p>
    <w:p w:rsidR="006C3B6F" w:rsidRDefault="00490F9C" w:rsidP="00E5633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5633B" w:rsidRPr="00E5633B">
        <w:rPr>
          <w:rFonts w:ascii="Times New Roman" w:eastAsia="Times New Roman" w:hAnsi="Times New Roman"/>
          <w:sz w:val="24"/>
          <w:szCs w:val="24"/>
          <w:lang w:eastAsia="ru-RU"/>
        </w:rPr>
        <w:t>существлени</w:t>
      </w:r>
      <w:r w:rsidR="006353EC">
        <w:rPr>
          <w:rFonts w:ascii="Times New Roman" w:eastAsia="Times New Roman" w:hAnsi="Times New Roman"/>
          <w:sz w:val="24"/>
          <w:szCs w:val="24"/>
          <w:lang w:eastAsia="ru-RU"/>
        </w:rPr>
        <w:t>я</w:t>
      </w:r>
      <w:r w:rsidR="00E5633B" w:rsidRPr="00E5633B">
        <w:rPr>
          <w:rFonts w:ascii="Times New Roman" w:eastAsia="Times New Roman" w:hAnsi="Times New Roman"/>
          <w:sz w:val="24"/>
          <w:szCs w:val="24"/>
          <w:lang w:eastAsia="ru-RU"/>
        </w:rPr>
        <w:t xml:space="preserve"> муниципального</w:t>
      </w:r>
    </w:p>
    <w:p w:rsidR="006C3B6F" w:rsidRDefault="00E5633B" w:rsidP="00E5633B">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жилищного</w:t>
      </w:r>
      <w:r w:rsidR="006C3B6F">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E5633B" w:rsidRPr="00E5633B" w:rsidRDefault="00E5633B" w:rsidP="00E5633B">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sidR="006C3B6F">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Выкатной</w:t>
      </w:r>
      <w:r w:rsidRPr="00E5633B">
        <w:rPr>
          <w:rFonts w:ascii="Times New Roman" w:eastAsia="Times New Roman" w:hAnsi="Times New Roman"/>
          <w:sz w:val="24"/>
          <w:szCs w:val="24"/>
          <w:lang w:eastAsia="ru-RU"/>
        </w:rPr>
        <w:t xml:space="preserve"> </w:t>
      </w: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Перечень нормативных правовых актов,</w:t>
      </w:r>
    </w:p>
    <w:p w:rsidR="006C3B6F" w:rsidRP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регулирующих исполнение муниципальной функции</w:t>
      </w:r>
    </w:p>
    <w:p w:rsidR="006C3B6F" w:rsidRPr="006C3B6F" w:rsidRDefault="006C3B6F" w:rsidP="006C3B6F">
      <w:pPr>
        <w:spacing w:after="0" w:line="240" w:lineRule="auto"/>
        <w:jc w:val="both"/>
        <w:rPr>
          <w:rFonts w:ascii="Times New Roman" w:eastAsia="Times New Roman" w:hAnsi="Times New Roman"/>
          <w:sz w:val="24"/>
          <w:szCs w:val="24"/>
          <w:lang w:eastAsia="ru-RU"/>
        </w:rPr>
      </w:pP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Кодекс Российской Федерации об административных правонарушениях от 30.12.2001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195-ФЗ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256, 31.12.2001);</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Жилищный кодекс Российской Федерации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 12.01.2005);</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202, 08.10.2003);</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Федеральный закон от 02.05.2006 </w:t>
      </w:r>
      <w:r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59-ФЗ </w:t>
      </w:r>
      <w:r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 порядке рассмотрения обращений граждан Российской Федерации</w:t>
      </w:r>
      <w:r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95, 05.05.2006);</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Федеральный закон от 26.12.2008 </w:t>
      </w:r>
      <w:r w:rsidR="008C71AC" w:rsidRPr="008C71AC">
        <w:rPr>
          <w:rFonts w:ascii="Times New Roman" w:eastAsia="Times New Roman" w:hAnsi="Times New Roman"/>
          <w:sz w:val="24"/>
          <w:szCs w:val="24"/>
          <w:lang w:eastAsia="ru-RU"/>
        </w:rPr>
        <w:t>№ 294-ФЗ «</w:t>
      </w:r>
      <w:r w:rsidRPr="006C3B6F">
        <w:rPr>
          <w:rFonts w:ascii="Times New Roman" w:eastAsia="Times New Roman" w:hAnsi="Times New Roman"/>
          <w:sz w:val="24"/>
          <w:szCs w:val="24"/>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(далее-Федеральный закон </w:t>
      </w:r>
      <w:r w:rsidR="008C71AC">
        <w:rPr>
          <w:rFonts w:ascii="Times New Roman" w:eastAsia="Times New Roman" w:hAnsi="Times New Roman"/>
          <w:sz w:val="24"/>
          <w:szCs w:val="24"/>
          <w:lang w:eastAsia="ru-RU"/>
        </w:rPr>
        <w:t>№ 294-ФЗ) («Российская газета»</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266, 30.12.2008);</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21.05.2005 </w:t>
      </w:r>
      <w:r w:rsidR="008C71AC" w:rsidRPr="008C71AC">
        <w:rPr>
          <w:rFonts w:ascii="Times New Roman" w:eastAsia="Times New Roman" w:hAnsi="Times New Roman"/>
          <w:sz w:val="24"/>
          <w:szCs w:val="24"/>
          <w:lang w:eastAsia="ru-RU"/>
        </w:rPr>
        <w:t>№ 315 «</w:t>
      </w:r>
      <w:r w:rsidRPr="006C3B6F">
        <w:rPr>
          <w:rFonts w:ascii="Times New Roman" w:eastAsia="Times New Roman" w:hAnsi="Times New Roman"/>
          <w:sz w:val="24"/>
          <w:szCs w:val="24"/>
          <w:lang w:eastAsia="ru-RU"/>
        </w:rPr>
        <w:t>Об утверждении Типового договора соц</w:t>
      </w:r>
      <w:r w:rsidR="008C71AC" w:rsidRPr="008C71AC">
        <w:rPr>
          <w:rFonts w:ascii="Times New Roman" w:eastAsia="Times New Roman" w:hAnsi="Times New Roman"/>
          <w:sz w:val="24"/>
          <w:szCs w:val="24"/>
          <w:lang w:eastAsia="ru-RU"/>
        </w:rPr>
        <w:t>иального найма жилого помещения»</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112, 27.05.2005,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законодательства РФ</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30.05.2005,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22, ст. 2126);</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21.01.2006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25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Об утверждении Правил пользования жилыми помещениями</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16, 27.01.2006, </w:t>
      </w:r>
      <w:r w:rsidR="008C71AC">
        <w:rPr>
          <w:rFonts w:ascii="Times New Roman" w:eastAsia="Times New Roman" w:hAnsi="Times New Roman"/>
          <w:sz w:val="24"/>
          <w:szCs w:val="24"/>
          <w:lang w:eastAsia="ru-RU"/>
        </w:rPr>
        <w:t>«Собрание законодательства РФ»</w:t>
      </w:r>
      <w:r w:rsidRPr="006C3B6F">
        <w:rPr>
          <w:rFonts w:ascii="Times New Roman" w:eastAsia="Times New Roman" w:hAnsi="Times New Roman"/>
          <w:sz w:val="24"/>
          <w:szCs w:val="24"/>
          <w:lang w:eastAsia="ru-RU"/>
        </w:rPr>
        <w:t xml:space="preserve">, 30.01.2006,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5, ст. 546);</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30.06.2010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489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8C71AC" w:rsidRPr="008C71AC">
        <w:rPr>
          <w:rFonts w:ascii="Times New Roman" w:eastAsia="Times New Roman" w:hAnsi="Times New Roman"/>
          <w:sz w:val="24"/>
          <w:szCs w:val="24"/>
          <w:lang w:eastAsia="ru-RU"/>
        </w:rPr>
        <w:t>индивидуальных предпринимателей»</w:t>
      </w:r>
      <w:r w:rsidRPr="006C3B6F">
        <w:rPr>
          <w:rFonts w:ascii="Times New Roman" w:eastAsia="Times New Roman" w:hAnsi="Times New Roman"/>
          <w:sz w:val="24"/>
          <w:szCs w:val="24"/>
          <w:lang w:eastAsia="ru-RU"/>
        </w:rPr>
        <w:t xml:space="preserve">,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законодательства РФ</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12.07.2010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28, ст. 3706 (далее</w:t>
      </w:r>
      <w:r w:rsidR="008C71AC" w:rsidRPr="008C71AC">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постановление Правительства РФ от 30.06.2010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489);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26.11.2015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1268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489</w:t>
      </w:r>
      <w:r w:rsidR="008C71AC" w:rsidRPr="008C71AC">
        <w:rPr>
          <w:rFonts w:ascii="Times New Roman" w:eastAsia="Times New Roman" w:hAnsi="Times New Roman"/>
          <w:sz w:val="24"/>
          <w:szCs w:val="24"/>
          <w:lang w:eastAsia="ru-RU"/>
        </w:rPr>
        <w:t>»</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«Собрание законодательства РФ»</w:t>
      </w:r>
      <w:r w:rsidRPr="006C3B6F">
        <w:rPr>
          <w:rFonts w:ascii="Times New Roman" w:eastAsia="Times New Roman" w:hAnsi="Times New Roman"/>
          <w:sz w:val="24"/>
          <w:szCs w:val="24"/>
          <w:lang w:eastAsia="ru-RU"/>
        </w:rPr>
        <w:t xml:space="preserve">, 07.12.2015,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49, ст. 6964);</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постановление Правительства Российской Федерации от 10.02.2017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166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C71AC" w:rsidRPr="008C71AC">
        <w:rPr>
          <w:rFonts w:ascii="Times New Roman" w:eastAsia="Times New Roman" w:hAnsi="Times New Roman"/>
          <w:sz w:val="24"/>
          <w:szCs w:val="24"/>
          <w:lang w:eastAsia="ru-RU"/>
        </w:rPr>
        <w:t>»</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(Официальный интернет-портал правовой информации www.pravo.gov.ru, 14.02.2017,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w:t>
      </w:r>
      <w:r w:rsidR="008C71AC">
        <w:rPr>
          <w:rFonts w:ascii="Times New Roman" w:eastAsia="Times New Roman" w:hAnsi="Times New Roman"/>
          <w:sz w:val="24"/>
          <w:szCs w:val="24"/>
          <w:lang w:eastAsia="ru-RU"/>
        </w:rPr>
        <w:t>тва РФ»</w:t>
      </w:r>
      <w:r w:rsidRPr="006C3B6F">
        <w:rPr>
          <w:rFonts w:ascii="Times New Roman" w:eastAsia="Times New Roman" w:hAnsi="Times New Roman"/>
          <w:sz w:val="24"/>
          <w:szCs w:val="24"/>
          <w:lang w:eastAsia="ru-RU"/>
        </w:rPr>
        <w:t xml:space="preserve">, 20.02.2017,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8, ст. 1239);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приказ Генеральной прокуратуры Российской Федерации от 27.03.2009 </w:t>
      </w:r>
      <w:r w:rsidR="008C71AC" w:rsidRPr="008C71AC">
        <w:rPr>
          <w:rFonts w:ascii="Times New Roman" w:eastAsia="Times New Roman" w:hAnsi="Times New Roman"/>
          <w:sz w:val="24"/>
          <w:szCs w:val="24"/>
          <w:lang w:eastAsia="ru-RU"/>
        </w:rPr>
        <w:t>№ 93 «</w:t>
      </w:r>
      <w:r w:rsidRPr="006C3B6F">
        <w:rPr>
          <w:rFonts w:ascii="Times New Roman" w:eastAsia="Times New Roman" w:hAnsi="Times New Roman"/>
          <w:sz w:val="24"/>
          <w:szCs w:val="24"/>
          <w:lang w:eastAsia="ru-RU"/>
        </w:rPr>
        <w:t xml:space="preserve">О реализации Федерального закона от 26.12.2008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294-ФЗ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(далее</w:t>
      </w:r>
      <w:r w:rsidR="008C71AC">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приказ Генпрокуратуры РФ </w:t>
      </w:r>
      <w:r w:rsidR="008C71AC">
        <w:rPr>
          <w:rFonts w:ascii="Times New Roman" w:eastAsia="Times New Roman" w:hAnsi="Times New Roman"/>
          <w:sz w:val="24"/>
          <w:szCs w:val="24"/>
          <w:lang w:eastAsia="ru-RU"/>
        </w:rPr>
        <w:t>№ 93) («</w:t>
      </w:r>
      <w:r w:rsidRPr="006C3B6F">
        <w:rPr>
          <w:rFonts w:ascii="Times New Roman" w:eastAsia="Times New Roman" w:hAnsi="Times New Roman"/>
          <w:sz w:val="24"/>
          <w:szCs w:val="24"/>
          <w:lang w:eastAsia="ru-RU"/>
        </w:rPr>
        <w:t>Законность</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5, 2009);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приказ Министерства экономического развития Российской Федерации от 30.04.2009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141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 реализации положений Федерального закона </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О защите прав </w:t>
      </w:r>
      <w:r w:rsidRPr="006C3B6F">
        <w:rPr>
          <w:rFonts w:ascii="Times New Roman" w:eastAsia="Times New Roman" w:hAnsi="Times New Roman"/>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8C71AC" w:rsidRP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(далее</w:t>
      </w:r>
      <w:r w:rsidR="008C71AC">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приказ Минэкономразвития РФ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141)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Российская газета</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85, 14.05.2009);</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Закон Ханты-Мансийского автономного округа-Югры от 11.06.2010 </w:t>
      </w:r>
      <w:r w:rsidR="008C71AC" w:rsidRP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102-оз </w:t>
      </w:r>
      <w:r w:rsidR="008C71AC" w:rsidRP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Об административных правонарушениях</w:t>
      </w:r>
      <w:r w:rsidR="008C71AC" w:rsidRPr="00B332B5">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(газета «</w:t>
      </w:r>
      <w:r w:rsidRPr="006C3B6F">
        <w:rPr>
          <w:rFonts w:ascii="Times New Roman" w:eastAsia="Times New Roman" w:hAnsi="Times New Roman"/>
          <w:sz w:val="24"/>
          <w:szCs w:val="24"/>
          <w:lang w:eastAsia="ru-RU"/>
        </w:rPr>
        <w:t>Новости Югры</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8C71AC">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107, 13.07.2010);</w:t>
      </w:r>
    </w:p>
    <w:p w:rsidR="006C3B6F" w:rsidRPr="006C3B6F"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Закон Ханты-Мансийского автономного округа-Югры от 28.09.2012 </w:t>
      </w:r>
      <w:r w:rsidR="00B332B5" w:rsidRP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115-оз </w:t>
      </w:r>
      <w:r w:rsidR="00B332B5" w:rsidRP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О порядке осуществления муниципального жилищного контроля на территории Ханты-Мансийского автономного округа-Югры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округа-Югры</w:t>
      </w:r>
      <w:r w:rsidR="00B332B5" w:rsidRP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Собрание законодательства Ханты-Мансийского автономног</w:t>
      </w:r>
      <w:r w:rsidR="00B332B5">
        <w:rPr>
          <w:rFonts w:ascii="Times New Roman" w:eastAsia="Times New Roman" w:hAnsi="Times New Roman"/>
          <w:sz w:val="24"/>
          <w:szCs w:val="24"/>
          <w:lang w:eastAsia="ru-RU"/>
        </w:rPr>
        <w:t>о округа-Югры»</w:t>
      </w:r>
      <w:r w:rsidRPr="006C3B6F">
        <w:rPr>
          <w:rFonts w:ascii="Times New Roman" w:eastAsia="Times New Roman" w:hAnsi="Times New Roman"/>
          <w:sz w:val="24"/>
          <w:szCs w:val="24"/>
          <w:lang w:eastAsia="ru-RU"/>
        </w:rPr>
        <w:t xml:space="preserve">, </w:t>
      </w:r>
      <w:proofErr w:type="spellStart"/>
      <w:r w:rsidRPr="006C3B6F">
        <w:rPr>
          <w:rFonts w:ascii="Times New Roman" w:eastAsia="Times New Roman" w:hAnsi="Times New Roman"/>
          <w:sz w:val="24"/>
          <w:szCs w:val="24"/>
          <w:lang w:eastAsia="ru-RU"/>
        </w:rPr>
        <w:t>спецвыпуск</w:t>
      </w:r>
      <w:proofErr w:type="spellEnd"/>
      <w:r w:rsidRPr="006C3B6F">
        <w:rPr>
          <w:rFonts w:ascii="Times New Roman" w:eastAsia="Times New Roman" w:hAnsi="Times New Roman"/>
          <w:sz w:val="24"/>
          <w:szCs w:val="24"/>
          <w:lang w:eastAsia="ru-RU"/>
        </w:rPr>
        <w:t xml:space="preserve">, 29.09.2012, </w:t>
      </w:r>
      <w:r w:rsidR="00B332B5">
        <w:rPr>
          <w:rFonts w:ascii="Times New Roman" w:eastAsia="Times New Roman" w:hAnsi="Times New Roman"/>
          <w:sz w:val="24"/>
          <w:szCs w:val="24"/>
          <w:lang w:eastAsia="ru-RU"/>
        </w:rPr>
        <w:t>№ 9, ст. 1065, газета «</w:t>
      </w:r>
      <w:r w:rsidRPr="006C3B6F">
        <w:rPr>
          <w:rFonts w:ascii="Times New Roman" w:eastAsia="Times New Roman" w:hAnsi="Times New Roman"/>
          <w:sz w:val="24"/>
          <w:szCs w:val="24"/>
          <w:lang w:eastAsia="ru-RU"/>
        </w:rPr>
        <w:t>Новости Югры</w:t>
      </w:r>
      <w:r w:rsid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w:t>
      </w:r>
      <w:r w:rsid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126, 13.11.2012); (далее</w:t>
      </w:r>
      <w:r w:rsidR="00B332B5">
        <w:rPr>
          <w:rFonts w:ascii="Times New Roman" w:eastAsia="Times New Roman" w:hAnsi="Times New Roman"/>
          <w:sz w:val="24"/>
          <w:szCs w:val="24"/>
          <w:lang w:eastAsia="ru-RU"/>
        </w:rPr>
        <w:t xml:space="preserve"> – </w:t>
      </w:r>
      <w:r w:rsidRPr="006C3B6F">
        <w:rPr>
          <w:rFonts w:ascii="Times New Roman" w:eastAsia="Times New Roman" w:hAnsi="Times New Roman"/>
          <w:sz w:val="24"/>
          <w:szCs w:val="24"/>
          <w:lang w:eastAsia="ru-RU"/>
        </w:rPr>
        <w:t xml:space="preserve">Закон ХМАО-Югры </w:t>
      </w:r>
      <w:r w:rsidR="00B332B5">
        <w:rPr>
          <w:rFonts w:ascii="Times New Roman" w:eastAsia="Times New Roman" w:hAnsi="Times New Roman"/>
          <w:sz w:val="24"/>
          <w:szCs w:val="24"/>
          <w:lang w:eastAsia="ru-RU"/>
        </w:rPr>
        <w:t>№</w:t>
      </w:r>
      <w:r w:rsidRPr="006C3B6F">
        <w:rPr>
          <w:rFonts w:ascii="Times New Roman" w:eastAsia="Times New Roman" w:hAnsi="Times New Roman"/>
          <w:sz w:val="24"/>
          <w:szCs w:val="24"/>
          <w:lang w:eastAsia="ru-RU"/>
        </w:rPr>
        <w:t xml:space="preserve"> 115-оз);</w:t>
      </w:r>
    </w:p>
    <w:p w:rsidR="00B332B5" w:rsidRDefault="006C3B6F" w:rsidP="008C71AC">
      <w:pPr>
        <w:spacing w:after="0" w:line="240" w:lineRule="auto"/>
        <w:ind w:firstLine="709"/>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 xml:space="preserve">Устав сельского поселения </w:t>
      </w:r>
      <w:r w:rsidR="00B332B5">
        <w:rPr>
          <w:rFonts w:ascii="Times New Roman" w:eastAsia="Times New Roman" w:hAnsi="Times New Roman"/>
          <w:sz w:val="24"/>
          <w:szCs w:val="24"/>
          <w:lang w:eastAsia="ru-RU"/>
        </w:rPr>
        <w:t>Выкатной</w:t>
      </w:r>
      <w:r w:rsidRPr="006C3B6F">
        <w:rPr>
          <w:rFonts w:ascii="Times New Roman" w:eastAsia="Times New Roman" w:hAnsi="Times New Roman"/>
          <w:sz w:val="24"/>
          <w:szCs w:val="24"/>
          <w:lang w:eastAsia="ru-RU"/>
        </w:rPr>
        <w:t xml:space="preserve"> </w:t>
      </w:r>
      <w:r w:rsidRPr="00B332B5">
        <w:rPr>
          <w:rFonts w:ascii="Times New Roman" w:eastAsia="Times New Roman" w:hAnsi="Times New Roman"/>
          <w:sz w:val="24"/>
          <w:szCs w:val="24"/>
          <w:lang w:eastAsia="ru-RU"/>
        </w:rPr>
        <w:t>от 1</w:t>
      </w:r>
      <w:r w:rsidR="00B332B5" w:rsidRPr="00B332B5">
        <w:rPr>
          <w:rFonts w:ascii="Times New Roman" w:eastAsia="Times New Roman" w:hAnsi="Times New Roman"/>
          <w:sz w:val="24"/>
          <w:szCs w:val="24"/>
          <w:lang w:eastAsia="ru-RU"/>
        </w:rPr>
        <w:t>0</w:t>
      </w:r>
      <w:r w:rsidRPr="00B332B5">
        <w:rPr>
          <w:rFonts w:ascii="Times New Roman" w:eastAsia="Times New Roman" w:hAnsi="Times New Roman"/>
          <w:sz w:val="24"/>
          <w:szCs w:val="24"/>
          <w:lang w:eastAsia="ru-RU"/>
        </w:rPr>
        <w:t>.0</w:t>
      </w:r>
      <w:r w:rsidR="00B332B5" w:rsidRPr="00B332B5">
        <w:rPr>
          <w:rFonts w:ascii="Times New Roman" w:eastAsia="Times New Roman" w:hAnsi="Times New Roman"/>
          <w:sz w:val="24"/>
          <w:szCs w:val="24"/>
          <w:lang w:eastAsia="ru-RU"/>
        </w:rPr>
        <w:t>3</w:t>
      </w:r>
      <w:r w:rsidRPr="00B332B5">
        <w:rPr>
          <w:rFonts w:ascii="Times New Roman" w:eastAsia="Times New Roman" w:hAnsi="Times New Roman"/>
          <w:sz w:val="24"/>
          <w:szCs w:val="24"/>
          <w:lang w:eastAsia="ru-RU"/>
        </w:rPr>
        <w:t xml:space="preserve">.2009 </w:t>
      </w:r>
      <w:r w:rsidR="00B332B5" w:rsidRPr="00B332B5">
        <w:rPr>
          <w:rFonts w:ascii="Times New Roman" w:eastAsia="Times New Roman" w:hAnsi="Times New Roman"/>
          <w:sz w:val="24"/>
          <w:szCs w:val="24"/>
          <w:lang w:eastAsia="ru-RU"/>
        </w:rPr>
        <w:t>№</w:t>
      </w:r>
      <w:r w:rsidRPr="00B332B5">
        <w:rPr>
          <w:rFonts w:ascii="Times New Roman" w:eastAsia="Times New Roman" w:hAnsi="Times New Roman"/>
          <w:sz w:val="24"/>
          <w:szCs w:val="24"/>
          <w:lang w:eastAsia="ru-RU"/>
        </w:rPr>
        <w:t xml:space="preserve"> </w:t>
      </w:r>
      <w:r w:rsidR="00B332B5" w:rsidRPr="00B332B5">
        <w:rPr>
          <w:rFonts w:ascii="Times New Roman" w:eastAsia="Times New Roman" w:hAnsi="Times New Roman"/>
          <w:sz w:val="24"/>
          <w:szCs w:val="24"/>
          <w:lang w:eastAsia="ru-RU"/>
        </w:rPr>
        <w:t>13</w:t>
      </w:r>
      <w:r w:rsidRPr="006C3B6F">
        <w:rPr>
          <w:rFonts w:ascii="Times New Roman" w:eastAsia="Times New Roman" w:hAnsi="Times New Roman"/>
          <w:sz w:val="24"/>
          <w:szCs w:val="24"/>
          <w:lang w:eastAsia="ru-RU"/>
        </w:rPr>
        <w:t>.</w:t>
      </w:r>
    </w:p>
    <w:p w:rsidR="006C3B6F" w:rsidRDefault="006C3B6F" w:rsidP="00B332B5">
      <w:pPr>
        <w:spacing w:after="0" w:line="240" w:lineRule="auto"/>
        <w:jc w:val="both"/>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br/>
      </w: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8A6172" w:rsidRDefault="008A6172" w:rsidP="00DF4A32">
      <w:pPr>
        <w:spacing w:after="0" w:line="240" w:lineRule="auto"/>
        <w:jc w:val="both"/>
        <w:rPr>
          <w:rFonts w:ascii="Times New Roman" w:eastAsia="Times New Roman" w:hAnsi="Times New Roman"/>
          <w:sz w:val="24"/>
          <w:szCs w:val="24"/>
          <w:lang w:eastAsia="ru-RU"/>
        </w:rPr>
      </w:pPr>
    </w:p>
    <w:p w:rsidR="0092774F" w:rsidRDefault="0092774F" w:rsidP="00DF4A32">
      <w:pPr>
        <w:spacing w:after="0" w:line="240" w:lineRule="auto"/>
        <w:jc w:val="both"/>
        <w:rPr>
          <w:rFonts w:ascii="Times New Roman" w:eastAsia="Times New Roman" w:hAnsi="Times New Roman"/>
          <w:sz w:val="24"/>
          <w:szCs w:val="24"/>
          <w:lang w:eastAsia="ru-RU"/>
        </w:rPr>
      </w:pPr>
    </w:p>
    <w:p w:rsidR="00253088" w:rsidRDefault="00253088" w:rsidP="00BB2932">
      <w:pPr>
        <w:spacing w:after="0" w:line="240" w:lineRule="auto"/>
        <w:jc w:val="right"/>
        <w:rPr>
          <w:rFonts w:ascii="Times New Roman" w:eastAsia="Times New Roman" w:hAnsi="Times New Roman"/>
          <w:sz w:val="24"/>
          <w:szCs w:val="24"/>
          <w:lang w:eastAsia="ru-RU"/>
        </w:rPr>
        <w:sectPr w:rsidR="00253088" w:rsidSect="00E5633B">
          <w:pgSz w:w="11906" w:h="16838"/>
          <w:pgMar w:top="1134" w:right="850" w:bottom="851" w:left="1701" w:header="708" w:footer="708" w:gutter="0"/>
          <w:cols w:space="708"/>
          <w:docGrid w:linePitch="360"/>
        </w:sectPr>
      </w:pPr>
    </w:p>
    <w:p w:rsidR="00A566B0"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lastRenderedPageBreak/>
        <w:t>Приложение 2</w:t>
      </w:r>
      <w:r w:rsidRPr="00254467">
        <w:rPr>
          <w:rFonts w:ascii="Times New Roman" w:eastAsia="Times New Roman" w:hAnsi="Times New Roman"/>
          <w:sz w:val="20"/>
          <w:szCs w:val="20"/>
          <w:lang w:eastAsia="ru-RU"/>
        </w:rPr>
        <w:br/>
        <w:t>к административному регламенту</w:t>
      </w:r>
      <w:r w:rsidR="00A566B0">
        <w:rPr>
          <w:rFonts w:ascii="Times New Roman" w:eastAsia="Times New Roman" w:hAnsi="Times New Roman"/>
          <w:sz w:val="20"/>
          <w:szCs w:val="20"/>
          <w:lang w:eastAsia="ru-RU"/>
        </w:rPr>
        <w:t xml:space="preserve"> </w:t>
      </w:r>
      <w:r w:rsidR="00490F9C">
        <w:rPr>
          <w:rFonts w:ascii="Times New Roman" w:eastAsia="Times New Roman" w:hAnsi="Times New Roman"/>
          <w:sz w:val="20"/>
          <w:szCs w:val="20"/>
          <w:lang w:eastAsia="ru-RU"/>
        </w:rPr>
        <w:t>о</w:t>
      </w:r>
      <w:r w:rsidRPr="00254467">
        <w:rPr>
          <w:rFonts w:ascii="Times New Roman" w:eastAsia="Times New Roman" w:hAnsi="Times New Roman"/>
          <w:sz w:val="20"/>
          <w:szCs w:val="20"/>
          <w:lang w:eastAsia="ru-RU"/>
        </w:rPr>
        <w:t>существлени</w:t>
      </w:r>
      <w:r w:rsidR="00A566B0">
        <w:rPr>
          <w:rFonts w:ascii="Times New Roman" w:eastAsia="Times New Roman" w:hAnsi="Times New Roman"/>
          <w:sz w:val="20"/>
          <w:szCs w:val="20"/>
          <w:lang w:eastAsia="ru-RU"/>
        </w:rPr>
        <w:t>я</w:t>
      </w:r>
    </w:p>
    <w:p w:rsidR="00B332B5"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муниципального</w:t>
      </w:r>
      <w:r w:rsidR="00B332B5">
        <w:rPr>
          <w:rFonts w:ascii="Times New Roman" w:eastAsia="Times New Roman" w:hAnsi="Times New Roman"/>
          <w:sz w:val="20"/>
          <w:szCs w:val="20"/>
          <w:lang w:eastAsia="ru-RU"/>
        </w:rPr>
        <w:t xml:space="preserve"> </w:t>
      </w:r>
      <w:r w:rsidRPr="00254467">
        <w:rPr>
          <w:rFonts w:ascii="Times New Roman" w:eastAsia="Times New Roman" w:hAnsi="Times New Roman"/>
          <w:sz w:val="20"/>
          <w:szCs w:val="20"/>
          <w:lang w:eastAsia="ru-RU"/>
        </w:rPr>
        <w:t>жилищного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на территории</w:t>
      </w:r>
      <w:r w:rsidR="00E6665E">
        <w:rPr>
          <w:rFonts w:ascii="Times New Roman" w:eastAsia="Times New Roman" w:hAnsi="Times New Roman"/>
          <w:sz w:val="20"/>
          <w:szCs w:val="20"/>
          <w:lang w:eastAsia="ru-RU"/>
        </w:rPr>
        <w:t xml:space="preserve"> </w:t>
      </w:r>
      <w:r w:rsidRPr="00254467">
        <w:rPr>
          <w:rFonts w:ascii="Times New Roman" w:eastAsia="Times New Roman" w:hAnsi="Times New Roman"/>
          <w:sz w:val="20"/>
          <w:szCs w:val="20"/>
          <w:lang w:eastAsia="ru-RU"/>
        </w:rPr>
        <w:t>сельского поселения Выкатной</w:t>
      </w:r>
    </w:p>
    <w:p w:rsidR="00BB2932" w:rsidRPr="00E6665E" w:rsidRDefault="00E6665E" w:rsidP="00BB293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00BB2932" w:rsidRPr="00E6665E">
        <w:rPr>
          <w:rFonts w:ascii="Times New Roman" w:eastAsia="Times New Roman" w:hAnsi="Times New Roman"/>
          <w:sz w:val="20"/>
          <w:szCs w:val="20"/>
          <w:lang w:eastAsia="ru-RU"/>
        </w:rPr>
        <w:t xml:space="preserve">_____________________________________ </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 xml:space="preserve">(наименование органа муниципального контроля) </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w:t>
      </w:r>
      <w:r w:rsidR="000C6C1D">
        <w:rPr>
          <w:rFonts w:ascii="Times New Roman" w:eastAsia="Times New Roman" w:hAnsi="Times New Roman"/>
          <w:sz w:val="20"/>
          <w:szCs w:val="20"/>
          <w:lang w:eastAsia="ru-RU"/>
        </w:rPr>
        <w:t>УТВЕРЖДЕН</w:t>
      </w:r>
      <w:r w:rsidRPr="00254467">
        <w:rPr>
          <w:rFonts w:ascii="Times New Roman" w:eastAsia="Times New Roman" w:hAnsi="Times New Roman"/>
          <w:sz w:val="20"/>
          <w:szCs w:val="20"/>
          <w:lang w:eastAsia="ru-RU"/>
        </w:rPr>
        <w:t>»</w:t>
      </w:r>
    </w:p>
    <w:p w:rsidR="00BB2932" w:rsidRPr="00E6665E" w:rsidRDefault="00BB2932" w:rsidP="00BB2932">
      <w:pPr>
        <w:spacing w:after="0" w:line="240" w:lineRule="auto"/>
        <w:jc w:val="right"/>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________________________________________</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BB2932">
        <w:rPr>
          <w:rFonts w:ascii="Times New Roman" w:eastAsia="Times New Roman" w:hAnsi="Times New Roman"/>
          <w:sz w:val="24"/>
          <w:szCs w:val="24"/>
          <w:lang w:eastAsia="ru-RU"/>
        </w:rPr>
        <w:t xml:space="preserve"> </w:t>
      </w:r>
      <w:r w:rsidRPr="00254467">
        <w:rPr>
          <w:rFonts w:ascii="Times New Roman" w:eastAsia="Times New Roman" w:hAnsi="Times New Roman"/>
          <w:sz w:val="16"/>
          <w:szCs w:val="16"/>
          <w:lang w:eastAsia="ru-RU"/>
        </w:rPr>
        <w:t>(должность, Ф.И.О. органа муниципального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________________ «____» ___________ 20__г.</w:t>
      </w:r>
    </w:p>
    <w:p w:rsidR="00BB2932" w:rsidRPr="00254467" w:rsidRDefault="00BB2932" w:rsidP="00BB293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sidR="002530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54467">
        <w:rPr>
          <w:rFonts w:ascii="Times New Roman" w:eastAsia="Times New Roman" w:hAnsi="Times New Roman"/>
          <w:sz w:val="16"/>
          <w:szCs w:val="16"/>
          <w:lang w:eastAsia="ru-RU"/>
        </w:rPr>
        <w:t>(</w:t>
      </w:r>
      <w:proofErr w:type="gramStart"/>
      <w:r w:rsidRPr="00254467">
        <w:rPr>
          <w:rFonts w:ascii="Times New Roman" w:eastAsia="Times New Roman" w:hAnsi="Times New Roman"/>
          <w:sz w:val="16"/>
          <w:szCs w:val="16"/>
          <w:lang w:eastAsia="ru-RU"/>
        </w:rPr>
        <w:t xml:space="preserve">подпись)   </w:t>
      </w:r>
      <w:proofErr w:type="gramEnd"/>
      <w:r w:rsidRPr="00254467">
        <w:rPr>
          <w:rFonts w:ascii="Times New Roman" w:eastAsia="Times New Roman" w:hAnsi="Times New Roman"/>
          <w:sz w:val="16"/>
          <w:szCs w:val="16"/>
          <w:lang w:eastAsia="ru-RU"/>
        </w:rPr>
        <w:t xml:space="preserve">                         (дата)          (МП)</w:t>
      </w:r>
    </w:p>
    <w:p w:rsidR="00262583" w:rsidRDefault="00262583" w:rsidP="00BB2932">
      <w:pPr>
        <w:spacing w:after="0" w:line="240" w:lineRule="auto"/>
        <w:jc w:val="center"/>
        <w:rPr>
          <w:rFonts w:ascii="Times New Roman" w:eastAsia="Times New Roman" w:hAnsi="Times New Roman"/>
          <w:sz w:val="20"/>
          <w:szCs w:val="20"/>
          <w:lang w:eastAsia="ru-RU"/>
        </w:rPr>
      </w:pPr>
    </w:p>
    <w:p w:rsidR="000C6C1D" w:rsidRDefault="000C6C1D" w:rsidP="00BB29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ежегодного плана </w:t>
      </w:r>
      <w:r w:rsidR="00BB2932" w:rsidRPr="00E6665E">
        <w:rPr>
          <w:rFonts w:ascii="Times New Roman" w:eastAsia="Times New Roman" w:hAnsi="Times New Roman"/>
          <w:sz w:val="20"/>
          <w:szCs w:val="20"/>
          <w:lang w:eastAsia="ru-RU"/>
        </w:rPr>
        <w:t>проведения плановых проверок</w:t>
      </w:r>
    </w:p>
    <w:p w:rsidR="00BB2932" w:rsidRDefault="00BB2932" w:rsidP="00BB2932">
      <w:pPr>
        <w:spacing w:after="0" w:line="240" w:lineRule="auto"/>
        <w:jc w:val="center"/>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юридических лиц и</w:t>
      </w:r>
      <w:r w:rsidR="00E6665E">
        <w:rPr>
          <w:rFonts w:ascii="Times New Roman" w:eastAsia="Times New Roman" w:hAnsi="Times New Roman"/>
          <w:sz w:val="20"/>
          <w:szCs w:val="20"/>
          <w:lang w:eastAsia="ru-RU"/>
        </w:rPr>
        <w:t xml:space="preserve"> </w:t>
      </w:r>
      <w:r w:rsidRPr="00E6665E">
        <w:rPr>
          <w:rFonts w:ascii="Times New Roman" w:eastAsia="Times New Roman" w:hAnsi="Times New Roman"/>
          <w:sz w:val="20"/>
          <w:szCs w:val="20"/>
          <w:lang w:eastAsia="ru-RU"/>
        </w:rPr>
        <w:t>индивидуальных предпринимателей</w:t>
      </w:r>
    </w:p>
    <w:tbl>
      <w:tblPr>
        <w:tblStyle w:val="a4"/>
        <w:tblW w:w="0" w:type="auto"/>
        <w:tblLayout w:type="fixed"/>
        <w:tblLook w:val="04A0" w:firstRow="1" w:lastRow="0" w:firstColumn="1" w:lastColumn="0" w:noHBand="0" w:noVBand="1"/>
      </w:tblPr>
      <w:tblGrid>
        <w:gridCol w:w="1696"/>
        <w:gridCol w:w="567"/>
        <w:gridCol w:w="851"/>
        <w:gridCol w:w="567"/>
        <w:gridCol w:w="567"/>
        <w:gridCol w:w="567"/>
        <w:gridCol w:w="567"/>
        <w:gridCol w:w="850"/>
        <w:gridCol w:w="567"/>
        <w:gridCol w:w="1134"/>
        <w:gridCol w:w="567"/>
        <w:gridCol w:w="567"/>
        <w:gridCol w:w="567"/>
        <w:gridCol w:w="709"/>
        <w:gridCol w:w="709"/>
        <w:gridCol w:w="850"/>
        <w:gridCol w:w="1418"/>
        <w:gridCol w:w="1523"/>
      </w:tblGrid>
      <w:tr w:rsidR="00262583" w:rsidTr="00262583">
        <w:trPr>
          <w:cantSplit/>
          <w:trHeight w:val="830"/>
        </w:trPr>
        <w:tc>
          <w:tcPr>
            <w:tcW w:w="1696" w:type="dxa"/>
            <w:vMerge w:val="restart"/>
            <w:textDirection w:val="btLr"/>
            <w:vAlign w:val="center"/>
          </w:tcPr>
          <w:p w:rsidR="00262583" w:rsidRDefault="00EC7797" w:rsidP="00254467">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w:t>
            </w:r>
          </w:p>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подлежит проверке</w:t>
            </w:r>
            <w:r w:rsidRPr="00E6665E">
              <w:rPr>
                <w:rStyle w:val="aa"/>
                <w:rFonts w:ascii="Times New Roman" w:eastAsia="Times New Roman" w:hAnsi="Times New Roman"/>
                <w:sz w:val="16"/>
                <w:szCs w:val="16"/>
                <w:lang w:eastAsia="ru-RU"/>
              </w:rPr>
              <w:footnoteReference w:id="1"/>
            </w:r>
          </w:p>
        </w:tc>
        <w:tc>
          <w:tcPr>
            <w:tcW w:w="1418"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Адрес</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Местонахождения объектов</w:t>
            </w:r>
            <w:r>
              <w:rPr>
                <w:rStyle w:val="aa"/>
                <w:rFonts w:ascii="Times New Roman" w:eastAsia="Times New Roman" w:hAnsi="Times New Roman"/>
                <w:sz w:val="16"/>
                <w:szCs w:val="16"/>
                <w:lang w:eastAsia="ru-RU"/>
              </w:rPr>
              <w:footnoteReference w:id="2"/>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 налогоплательщика</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Цель проведения проверки</w:t>
            </w:r>
          </w:p>
        </w:tc>
        <w:tc>
          <w:tcPr>
            <w:tcW w:w="3118" w:type="dxa"/>
            <w:gridSpan w:val="4"/>
            <w:vAlign w:val="center"/>
          </w:tcPr>
          <w:p w:rsidR="00EC7797" w:rsidRPr="00E6665E" w:rsidRDefault="00EC7797" w:rsidP="00AC3176">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Основание проведения проверки</w:t>
            </w:r>
          </w:p>
        </w:tc>
        <w:tc>
          <w:tcPr>
            <w:tcW w:w="567" w:type="dxa"/>
            <w:vMerge w:val="restart"/>
            <w:textDirection w:val="btLr"/>
            <w:vAlign w:val="center"/>
          </w:tcPr>
          <w:p w:rsidR="00EC7797" w:rsidRPr="00E6665E" w:rsidRDefault="00EC7797" w:rsidP="00EC779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Дата начала проведения </w:t>
            </w:r>
            <w:r w:rsidRPr="00262583">
              <w:rPr>
                <w:rFonts w:ascii="Times New Roman" w:eastAsia="Times New Roman" w:hAnsi="Times New Roman"/>
                <w:sz w:val="16"/>
                <w:szCs w:val="16"/>
                <w:lang w:eastAsia="ru-RU"/>
              </w:rPr>
              <w:t>проверки</w:t>
            </w:r>
            <w:r w:rsidR="00262583" w:rsidRPr="00262583">
              <w:rPr>
                <w:rStyle w:val="aa"/>
                <w:rFonts w:ascii="Times New Roman" w:eastAsia="Times New Roman" w:hAnsi="Times New Roman"/>
                <w:sz w:val="16"/>
                <w:szCs w:val="16"/>
                <w:lang w:eastAsia="ru-RU"/>
              </w:rPr>
              <w:footnoteReference w:id="3"/>
            </w:r>
          </w:p>
        </w:tc>
        <w:tc>
          <w:tcPr>
            <w:tcW w:w="1276"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Срок проведения плановой проверки</w:t>
            </w:r>
          </w:p>
        </w:tc>
        <w:tc>
          <w:tcPr>
            <w:tcW w:w="709"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 проведения проверки (документарная, выездная, документарная и выездная)</w:t>
            </w:r>
          </w:p>
        </w:tc>
        <w:tc>
          <w:tcPr>
            <w:tcW w:w="850"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постановлении назначения административного наказания или решения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Pr>
                <w:rStyle w:val="aa"/>
                <w:rFonts w:ascii="Times New Roman" w:eastAsia="Times New Roman" w:hAnsi="Times New Roman"/>
                <w:sz w:val="16"/>
                <w:szCs w:val="16"/>
                <w:lang w:eastAsia="ru-RU"/>
              </w:rPr>
              <w:footnoteReference w:id="4"/>
            </w:r>
          </w:p>
        </w:tc>
        <w:tc>
          <w:tcPr>
            <w:tcW w:w="1523"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r>
              <w:rPr>
                <w:rStyle w:val="aa"/>
                <w:rFonts w:ascii="Times New Roman" w:eastAsia="Times New Roman" w:hAnsi="Times New Roman"/>
                <w:sz w:val="16"/>
                <w:szCs w:val="16"/>
                <w:lang w:eastAsia="ru-RU"/>
              </w:rPr>
              <w:footnoteReference w:id="5"/>
            </w:r>
          </w:p>
        </w:tc>
      </w:tr>
      <w:tr w:rsidR="00262583" w:rsidTr="00262583">
        <w:trPr>
          <w:cantSplit/>
          <w:trHeight w:val="3248"/>
        </w:trPr>
        <w:tc>
          <w:tcPr>
            <w:tcW w:w="1696"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местонахождение юридического лица, индивидуального предпринимателя</w:t>
            </w:r>
          </w:p>
        </w:tc>
        <w:tc>
          <w:tcPr>
            <w:tcW w:w="851"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 фактического осуществления деятельности юридического лица, индивидуального предпринимателя</w:t>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государственной регистрации юридического лица, индивидуального предпринимателя</w:t>
            </w:r>
          </w:p>
        </w:tc>
        <w:tc>
          <w:tcPr>
            <w:tcW w:w="567"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окончания последней проверки</w:t>
            </w:r>
          </w:p>
        </w:tc>
        <w:tc>
          <w:tcPr>
            <w:tcW w:w="1134"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vAlign w:val="center"/>
          </w:tcPr>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иные основания в соответствии в соответствии с Федеральным </w:t>
            </w:r>
            <w:r w:rsidRPr="00262583">
              <w:rPr>
                <w:rFonts w:ascii="Times New Roman" w:eastAsia="Times New Roman" w:hAnsi="Times New Roman"/>
                <w:sz w:val="16"/>
                <w:szCs w:val="16"/>
                <w:lang w:eastAsia="ru-RU"/>
              </w:rPr>
              <w:t>законом</w:t>
            </w:r>
            <w:r w:rsidR="00262583" w:rsidRPr="00262583">
              <w:rPr>
                <w:rStyle w:val="aa"/>
                <w:rFonts w:ascii="Times New Roman" w:eastAsia="Times New Roman" w:hAnsi="Times New Roman"/>
                <w:sz w:val="16"/>
                <w:szCs w:val="16"/>
                <w:lang w:eastAsia="ru-RU"/>
              </w:rPr>
              <w:footnoteReference w:id="6"/>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рабочих дней</w:t>
            </w:r>
          </w:p>
        </w:tc>
        <w:tc>
          <w:tcPr>
            <w:tcW w:w="709"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рабочих часов (для малого и среднего предпринимательства и </w:t>
            </w:r>
            <w:proofErr w:type="spellStart"/>
            <w:r>
              <w:rPr>
                <w:rFonts w:ascii="Times New Roman" w:eastAsia="Times New Roman" w:hAnsi="Times New Roman"/>
                <w:sz w:val="16"/>
                <w:szCs w:val="16"/>
                <w:lang w:eastAsia="ru-RU"/>
              </w:rPr>
              <w:t>микропредприятий</w:t>
            </w:r>
            <w:proofErr w:type="spellEnd"/>
            <w:r>
              <w:rPr>
                <w:rFonts w:ascii="Times New Roman" w:eastAsia="Times New Roman" w:hAnsi="Times New Roman"/>
                <w:sz w:val="16"/>
                <w:szCs w:val="16"/>
                <w:lang w:eastAsia="ru-RU"/>
              </w:rPr>
              <w:t>)</w:t>
            </w:r>
          </w:p>
        </w:tc>
        <w:tc>
          <w:tcPr>
            <w:tcW w:w="709"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418"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523"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r>
      <w:tr w:rsidR="00262583" w:rsidTr="00262583">
        <w:tc>
          <w:tcPr>
            <w:tcW w:w="1696"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851"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134"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418"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523"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r>
    </w:tbl>
    <w:p w:rsidR="00262583" w:rsidRDefault="00262583" w:rsidP="00262583">
      <w:pPr>
        <w:spacing w:after="0" w:line="240" w:lineRule="auto"/>
        <w:jc w:val="both"/>
        <w:rPr>
          <w:rFonts w:ascii="Times New Roman" w:eastAsia="Times New Roman" w:hAnsi="Times New Roman"/>
          <w:sz w:val="24"/>
          <w:szCs w:val="24"/>
          <w:lang w:eastAsia="ru-RU"/>
        </w:rPr>
        <w:sectPr w:rsidR="00262583" w:rsidSect="00EC7797">
          <w:pgSz w:w="16838" w:h="11906" w:orient="landscape"/>
          <w:pgMar w:top="851" w:right="851" w:bottom="851" w:left="1134" w:header="709" w:footer="709" w:gutter="0"/>
          <w:cols w:space="708"/>
          <w:docGrid w:linePitch="360"/>
        </w:sectPr>
      </w:pPr>
    </w:p>
    <w:p w:rsidR="00571490" w:rsidRDefault="00890028" w:rsidP="0089002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3</w:t>
      </w:r>
      <w:r w:rsidRPr="00E5633B">
        <w:rPr>
          <w:rFonts w:ascii="Times New Roman" w:eastAsia="Times New Roman" w:hAnsi="Times New Roman"/>
          <w:sz w:val="24"/>
          <w:szCs w:val="24"/>
          <w:lang w:eastAsia="ru-RU"/>
        </w:rPr>
        <w:br/>
      </w:r>
      <w:r w:rsidR="00490F9C">
        <w:rPr>
          <w:rFonts w:ascii="Times New Roman" w:eastAsia="Times New Roman" w:hAnsi="Times New Roman"/>
          <w:sz w:val="24"/>
          <w:szCs w:val="24"/>
          <w:lang w:eastAsia="ru-RU"/>
        </w:rPr>
        <w:t>к административному регламенту</w:t>
      </w:r>
    </w:p>
    <w:p w:rsidR="00571490" w:rsidRDefault="00490F9C" w:rsidP="0089002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90028" w:rsidRPr="00E5633B">
        <w:rPr>
          <w:rFonts w:ascii="Times New Roman" w:eastAsia="Times New Roman" w:hAnsi="Times New Roman"/>
          <w:sz w:val="24"/>
          <w:szCs w:val="24"/>
          <w:lang w:eastAsia="ru-RU"/>
        </w:rPr>
        <w:t>существлени</w:t>
      </w:r>
      <w:r w:rsidR="00A566B0">
        <w:rPr>
          <w:rFonts w:ascii="Times New Roman" w:eastAsia="Times New Roman" w:hAnsi="Times New Roman"/>
          <w:sz w:val="24"/>
          <w:szCs w:val="24"/>
          <w:lang w:eastAsia="ru-RU"/>
        </w:rPr>
        <w:t>я</w:t>
      </w:r>
      <w:r w:rsidR="00890028" w:rsidRPr="00E5633B">
        <w:rPr>
          <w:rFonts w:ascii="Times New Roman" w:eastAsia="Times New Roman" w:hAnsi="Times New Roman"/>
          <w:sz w:val="24"/>
          <w:szCs w:val="24"/>
          <w:lang w:eastAsia="ru-RU"/>
        </w:rPr>
        <w:t xml:space="preserve"> муниципального</w:t>
      </w:r>
    </w:p>
    <w:p w:rsidR="00571490" w:rsidRDefault="00890028" w:rsidP="0089002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жилищного</w:t>
      </w:r>
      <w:r w:rsidR="00571490">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890028" w:rsidRPr="00E5633B" w:rsidRDefault="00890028" w:rsidP="00890028">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sidR="00571490">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Выкатной</w:t>
      </w:r>
      <w:r w:rsidRPr="00E5633B">
        <w:rPr>
          <w:rFonts w:ascii="Times New Roman" w:eastAsia="Times New Roman" w:hAnsi="Times New Roman"/>
          <w:sz w:val="24"/>
          <w:szCs w:val="24"/>
          <w:lang w:eastAsia="ru-RU"/>
        </w:rPr>
        <w:t xml:space="preserve"> </w:t>
      </w:r>
    </w:p>
    <w:p w:rsidR="0092774F" w:rsidRDefault="0092774F" w:rsidP="00262583">
      <w:pPr>
        <w:spacing w:after="0" w:line="240" w:lineRule="auto"/>
        <w:jc w:val="both"/>
        <w:rPr>
          <w:rFonts w:ascii="Times New Roman" w:eastAsia="Times New Roman" w:hAnsi="Times New Roman"/>
          <w:sz w:val="24"/>
          <w:szCs w:val="24"/>
          <w:lang w:eastAsia="ru-RU"/>
        </w:rPr>
      </w:pPr>
    </w:p>
    <w:p w:rsidR="00890028" w:rsidRPr="00890028" w:rsidRDefault="00890028" w:rsidP="00890028">
      <w:pPr>
        <w:spacing w:after="0" w:line="240" w:lineRule="auto"/>
        <w:jc w:val="center"/>
        <w:rPr>
          <w:rFonts w:ascii="Times New Roman" w:eastAsia="Times New Roman" w:hAnsi="Times New Roman"/>
          <w:sz w:val="28"/>
          <w:szCs w:val="28"/>
          <w:lang w:eastAsia="ru-RU"/>
        </w:rPr>
      </w:pPr>
      <w:r w:rsidRPr="00890028">
        <w:rPr>
          <w:rFonts w:ascii="Times New Roman" w:eastAsia="Times New Roman" w:hAnsi="Times New Roman"/>
          <w:noProof/>
          <w:sz w:val="28"/>
          <w:szCs w:val="28"/>
          <w:lang w:eastAsia="ru-RU"/>
        </w:rPr>
        <w:drawing>
          <wp:inline distT="0" distB="0" distL="0" distR="0" wp14:anchorId="000750B8" wp14:editId="33B04B88">
            <wp:extent cx="657225" cy="676275"/>
            <wp:effectExtent l="0" t="0" r="0" b="0"/>
            <wp:docPr id="2" name="Рисунок 2"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rsidR="00890028" w:rsidRPr="00890028" w:rsidRDefault="00890028" w:rsidP="00890028">
      <w:pPr>
        <w:spacing w:after="0" w:line="240" w:lineRule="auto"/>
        <w:jc w:val="center"/>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Ханты-Мансийский автономный округ – Югра</w:t>
      </w:r>
    </w:p>
    <w:p w:rsidR="00890028" w:rsidRPr="00890028" w:rsidRDefault="00890028" w:rsidP="00890028">
      <w:pPr>
        <w:spacing w:after="0" w:line="240" w:lineRule="auto"/>
        <w:jc w:val="center"/>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Ханты-Мансийский </w:t>
      </w:r>
      <w:r w:rsidR="00A566B0">
        <w:rPr>
          <w:rFonts w:ascii="Times New Roman" w:eastAsia="Times New Roman" w:hAnsi="Times New Roman"/>
          <w:sz w:val="28"/>
          <w:szCs w:val="28"/>
          <w:lang w:eastAsia="ru-RU"/>
        </w:rPr>
        <w:t xml:space="preserve">муниципальный </w:t>
      </w:r>
      <w:r w:rsidRPr="00890028">
        <w:rPr>
          <w:rFonts w:ascii="Times New Roman" w:eastAsia="Times New Roman" w:hAnsi="Times New Roman"/>
          <w:sz w:val="28"/>
          <w:szCs w:val="28"/>
          <w:lang w:eastAsia="ru-RU"/>
        </w:rPr>
        <w:t>район</w:t>
      </w: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муниципальное образование</w:t>
      </w: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сельское поселение Выкатной</w:t>
      </w:r>
    </w:p>
    <w:p w:rsidR="00890028" w:rsidRPr="00890028" w:rsidRDefault="00890028" w:rsidP="00890028">
      <w:pPr>
        <w:spacing w:after="0" w:line="240" w:lineRule="auto"/>
        <w:jc w:val="center"/>
        <w:rPr>
          <w:rFonts w:ascii="Times New Roman" w:eastAsia="Times New Roman" w:hAnsi="Times New Roman"/>
          <w:b/>
          <w:sz w:val="28"/>
          <w:szCs w:val="28"/>
          <w:lang w:eastAsia="ru-RU"/>
        </w:rPr>
      </w:pPr>
      <w:r w:rsidRPr="00890028">
        <w:rPr>
          <w:rFonts w:ascii="Times New Roman" w:eastAsia="Times New Roman" w:hAnsi="Times New Roman"/>
          <w:b/>
          <w:sz w:val="28"/>
          <w:szCs w:val="28"/>
          <w:lang w:eastAsia="ru-RU"/>
        </w:rPr>
        <w:t>АДМИНИСТРАЦИЯ СЕЛЬСКОГО ПОСЕЛЕНИЯ</w:t>
      </w: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РАСПОРЯЖЕНИЕ</w:t>
      </w:r>
    </w:p>
    <w:p w:rsidR="00890028" w:rsidRPr="00890028" w:rsidRDefault="00890028" w:rsidP="00890028">
      <w:pPr>
        <w:spacing w:after="0" w:line="240" w:lineRule="auto"/>
        <w:rPr>
          <w:rFonts w:ascii="Times New Roman" w:eastAsia="Times New Roman" w:hAnsi="Times New Roman"/>
          <w:sz w:val="28"/>
          <w:szCs w:val="28"/>
          <w:lang w:eastAsia="ru-RU"/>
        </w:rPr>
      </w:pPr>
    </w:p>
    <w:p w:rsidR="00890028" w:rsidRPr="00890028" w:rsidRDefault="00890028" w:rsidP="00890028">
      <w:pPr>
        <w:tabs>
          <w:tab w:val="left" w:pos="6715"/>
        </w:tabs>
        <w:spacing w:after="0" w:line="240" w:lineRule="auto"/>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w:t>
      </w:r>
      <w:proofErr w:type="gramStart"/>
      <w:r>
        <w:rPr>
          <w:rFonts w:ascii="Times New Roman" w:eastAsia="Times New Roman" w:hAnsi="Times New Roman"/>
          <w:sz w:val="28"/>
          <w:szCs w:val="28"/>
          <w:lang w:eastAsia="ru-RU"/>
        </w:rPr>
        <w:t>_</w:t>
      </w:r>
      <w:r w:rsidRPr="00890028">
        <w:rPr>
          <w:rFonts w:ascii="Times New Roman" w:eastAsia="Times New Roman" w:hAnsi="Times New Roman"/>
          <w:sz w:val="28"/>
          <w:szCs w:val="28"/>
          <w:lang w:eastAsia="ru-RU"/>
        </w:rPr>
        <w:t>.</w:t>
      </w:r>
      <w:r>
        <w:rPr>
          <w:rFonts w:ascii="Times New Roman" w:eastAsia="Times New Roman" w:hAnsi="Times New Roman"/>
          <w:sz w:val="28"/>
          <w:szCs w:val="28"/>
          <w:lang w:eastAsia="ru-RU"/>
        </w:rPr>
        <w:t>_</w:t>
      </w:r>
      <w:proofErr w:type="gramEnd"/>
      <w:r>
        <w:rPr>
          <w:rFonts w:ascii="Times New Roman" w:eastAsia="Times New Roman" w:hAnsi="Times New Roman"/>
          <w:sz w:val="28"/>
          <w:szCs w:val="28"/>
          <w:lang w:eastAsia="ru-RU"/>
        </w:rPr>
        <w:t>_</w:t>
      </w:r>
      <w:r w:rsidRPr="0089002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__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-р</w:t>
      </w:r>
    </w:p>
    <w:p w:rsidR="00890028" w:rsidRPr="00890028" w:rsidRDefault="00890028" w:rsidP="00890028">
      <w:pPr>
        <w:spacing w:after="0" w:line="240" w:lineRule="auto"/>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п. Выкатной</w:t>
      </w:r>
    </w:p>
    <w:p w:rsidR="00890028" w:rsidRPr="00890028" w:rsidRDefault="00890028" w:rsidP="00262583">
      <w:pPr>
        <w:spacing w:after="0" w:line="240" w:lineRule="auto"/>
        <w:jc w:val="both"/>
        <w:rPr>
          <w:rFonts w:ascii="Times New Roman" w:eastAsia="Times New Roman" w:hAnsi="Times New Roman"/>
          <w:sz w:val="28"/>
          <w:szCs w:val="28"/>
          <w:lang w:eastAsia="ru-RU"/>
        </w:rPr>
      </w:pPr>
    </w:p>
    <w:p w:rsidR="00890028" w:rsidRDefault="00890028" w:rsidP="00890028">
      <w:pPr>
        <w:spacing w:after="0" w:line="240" w:lineRule="auto"/>
        <w:ind w:right="3542"/>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О проведении проверки</w:t>
      </w:r>
      <w:r>
        <w:rPr>
          <w:rFonts w:ascii="Times New Roman" w:eastAsia="Times New Roman" w:hAnsi="Times New Roman"/>
          <w:sz w:val="28"/>
          <w:szCs w:val="28"/>
          <w:lang w:eastAsia="ru-RU"/>
        </w:rPr>
        <w:t xml:space="preserve"> (плановой/внеплановой, документарной/выездной) юридического лица,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 Провести проверку в отношении 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(наименование юридического лица, фамилия, имя, отчество (последнее - при наличии)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Местонахождение 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(юридического лица (филиалов, представительств, обособленных структурных подразделений), места фактического</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осуществления</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деятельности индивидуальным предпринимателем и (или) используемых ими производственных объектов)</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 Назначить лицом (</w:t>
      </w:r>
      <w:proofErr w:type="spellStart"/>
      <w:r>
        <w:rPr>
          <w:rFonts w:ascii="Times New Roman" w:eastAsia="Times New Roman" w:hAnsi="Times New Roman"/>
          <w:sz w:val="28"/>
          <w:szCs w:val="28"/>
          <w:lang w:eastAsia="ru-RU"/>
        </w:rPr>
        <w:t>ами</w:t>
      </w:r>
      <w:proofErr w:type="spellEnd"/>
      <w:r>
        <w:rPr>
          <w:rFonts w:ascii="Times New Roman" w:eastAsia="Times New Roman" w:hAnsi="Times New Roman"/>
          <w:sz w:val="28"/>
          <w:szCs w:val="28"/>
          <w:lang w:eastAsia="ru-RU"/>
        </w:rPr>
        <w:t>), уполномоченным (и) на проведение проверки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(фамилия, имя, отчество (последнее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 при наличии), должность должностного лица (должностных лиц),</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уполномоченного</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ых</w:t>
      </w:r>
      <w:proofErr w:type="spellEnd"/>
      <w:r w:rsidRPr="00890028">
        <w:rPr>
          <w:rFonts w:ascii="Times New Roman" w:eastAsia="Times New Roman" w:hAnsi="Times New Roman"/>
          <w:sz w:val="16"/>
          <w:szCs w:val="16"/>
          <w:lang w:eastAsia="ru-RU"/>
        </w:rPr>
        <w:t>) на проведение проверки)</w:t>
      </w:r>
    </w:p>
    <w:p w:rsidR="00890028" w:rsidRP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r w:rsidRPr="00890028">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w:t>
      </w:r>
      <w:r>
        <w:rPr>
          <w:rFonts w:ascii="Times New Roman" w:eastAsia="Times New Roman" w:hAnsi="Times New Roman"/>
          <w:sz w:val="28"/>
          <w:szCs w:val="28"/>
          <w:lang w:eastAsia="ru-RU"/>
        </w:rPr>
        <w:t>ледующих лиц: 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выдавшего свидетельство об аккредитации)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 Настоящая проверка проводится в рамках 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(наименование вида (видов) государственного контроля (надзора), муниципального контроля, реестровый</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ые</w:t>
      </w:r>
      <w:proofErr w:type="spellEnd"/>
      <w:r w:rsidRPr="00890028">
        <w:rPr>
          <w:rFonts w:ascii="Times New Roman" w:eastAsia="Times New Roman" w:hAnsi="Times New Roman"/>
          <w:sz w:val="16"/>
          <w:szCs w:val="16"/>
          <w:lang w:eastAsia="ru-RU"/>
        </w:rPr>
        <w:t>) номер</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(а) функции</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(й)</w:t>
      </w:r>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в федеральной государственной информационной системе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Федеральный реестр государственных </w:t>
      </w:r>
      <w:r>
        <w:rPr>
          <w:rFonts w:ascii="Times New Roman" w:eastAsia="Times New Roman" w:hAnsi="Times New Roman"/>
          <w:sz w:val="16"/>
          <w:szCs w:val="16"/>
          <w:lang w:eastAsia="ru-RU"/>
        </w:rPr>
        <w:t>и муниципальных услуг (функций)»</w:t>
      </w:r>
      <w:r w:rsidRPr="00890028">
        <w:rPr>
          <w:rFonts w:ascii="Times New Roman" w:eastAsia="Times New Roman" w:hAnsi="Times New Roman"/>
          <w:sz w:val="16"/>
          <w:szCs w:val="16"/>
          <w:lang w:eastAsia="ru-RU"/>
        </w:rPr>
        <w:t>)</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 Установить, что настоящая проверка проводится с целью: __________</w:t>
      </w:r>
    </w:p>
    <w:p w:rsidR="00890028" w:rsidRPr="00890028" w:rsidRDefault="00890028" w:rsidP="0089002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При установлении целей проводимой проверки указывается следующая информация: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а) в случае проведения плановой проверки: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ссылка на утвержденный ежегодный план проведения плановых проверок;</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б) в случае проведения внеплановой проверки: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w:t>
      </w:r>
      <w:r w:rsidRPr="00890028">
        <w:rPr>
          <w:rFonts w:ascii="Times New Roman" w:eastAsia="Times New Roman" w:hAnsi="Times New Roman"/>
          <w:sz w:val="20"/>
          <w:szCs w:val="20"/>
          <w:lang w:eastAsia="ru-RU"/>
        </w:rPr>
        <w:lastRenderedPageBreak/>
        <w:t>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8">
        <w:rPr>
          <w:rFonts w:ascii="Times New Roman" w:eastAsia="Times New Roman" w:hAnsi="Times New Roman"/>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Задачами настоящей проверки являются ___________________________</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7. Предметом настоящей проверки является (отметить нужное):</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соблюдение обязательных требований и (или) требований, установленных муниципальными правовыми актами;</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выполнение предписаний органов государственного контроля (надзора), органов муниципального контроля;</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проведение мероприятий:</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890028">
        <w:rPr>
          <w:rFonts w:ascii="Times New Roman" w:eastAsia="Times New Roman" w:hAnsi="Times New Roman"/>
          <w:sz w:val="28"/>
          <w:szCs w:val="28"/>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по обеспечению безопасности государства;</w:t>
      </w:r>
    </w:p>
    <w:p w:rsidR="00890028" w:rsidRPr="00890028"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по ликвидации последствий причинения такого вреда.     </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8. Срок проведения проверки: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проведению проверки приступить с «___» ________ 20__ года.</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проверку окончить не позднее «___» ________ 20__ года.</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9. Правовые основания проведения проверки ______________________</w:t>
      </w:r>
    </w:p>
    <w:p w:rsidR="00890028" w:rsidRP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(ссылка на положения нормативного правового акта, в соответствии с которым осуществляется проверка)</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10. </w:t>
      </w:r>
      <w:r w:rsidR="00404156" w:rsidRPr="00404156">
        <w:rPr>
          <w:rFonts w:ascii="Times New Roman" w:eastAsia="Times New Roman" w:hAnsi="Times New Roman"/>
          <w:sz w:val="28"/>
          <w:szCs w:val="28"/>
          <w:lang w:eastAsia="ru-RU"/>
        </w:rPr>
        <w:t>Обязательные требования и (или) требования, установленные муниципальными правовыми актами, подлежащие проверке</w:t>
      </w:r>
      <w:r w:rsidR="00404156">
        <w:rPr>
          <w:rFonts w:ascii="Times New Roman" w:eastAsia="Times New Roman" w:hAnsi="Times New Roman"/>
          <w:sz w:val="28"/>
          <w:szCs w:val="28"/>
          <w:lang w:eastAsia="ru-RU"/>
        </w:rPr>
        <w:t xml:space="preserve"> ______________</w:t>
      </w:r>
    </w:p>
    <w:p w:rsidR="00404156" w:rsidRDefault="00404156" w:rsidP="00404156">
      <w:pPr>
        <w:spacing w:after="0" w:line="240" w:lineRule="auto"/>
        <w:ind w:right="-2" w:firstLine="708"/>
        <w:jc w:val="both"/>
        <w:rPr>
          <w:rFonts w:ascii="Times New Roman" w:eastAsia="Times New Roman" w:hAnsi="Times New Roman"/>
          <w:sz w:val="28"/>
          <w:szCs w:val="28"/>
          <w:lang w:eastAsia="ru-RU"/>
        </w:rPr>
      </w:pPr>
      <w:r w:rsidRPr="00404156">
        <w:rPr>
          <w:rFonts w:ascii="Times New Roman" w:eastAsia="Times New Roman" w:hAnsi="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4156" w:rsidRDefault="00404156" w:rsidP="00404156">
      <w:pPr>
        <w:spacing w:after="0" w:line="240" w:lineRule="auto"/>
        <w:ind w:right="-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___________________________________________________________</w:t>
      </w:r>
    </w:p>
    <w:p w:rsidR="00404156" w:rsidRDefault="00404156" w:rsidP="00404156">
      <w:pPr>
        <w:spacing w:after="0" w:line="240" w:lineRule="auto"/>
        <w:ind w:right="-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___________________________________________________________</w:t>
      </w:r>
    </w:p>
    <w:p w:rsidR="00404156" w:rsidRDefault="00404156" w:rsidP="00404156">
      <w:pPr>
        <w:spacing w:after="0" w:line="240" w:lineRule="auto"/>
        <w:ind w:right="-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___________________________________________________________</w:t>
      </w:r>
    </w:p>
    <w:p w:rsidR="00404156" w:rsidRDefault="00404156" w:rsidP="00404156">
      <w:pPr>
        <w:spacing w:after="0" w:line="240" w:lineRule="auto"/>
        <w:ind w:right="-2" w:firstLine="708"/>
        <w:jc w:val="both"/>
        <w:rPr>
          <w:rFonts w:ascii="Times New Roman" w:eastAsia="Times New Roman" w:hAnsi="Times New Roman"/>
          <w:sz w:val="28"/>
          <w:szCs w:val="28"/>
          <w:lang w:eastAsia="ru-RU"/>
        </w:rPr>
      </w:pPr>
      <w:r w:rsidRPr="00404156">
        <w:rPr>
          <w:rFonts w:ascii="Times New Roman" w:eastAsia="Times New Roman" w:hAnsi="Times New Roman"/>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Pr>
          <w:rFonts w:ascii="Times New Roman" w:eastAsia="Times New Roman" w:hAnsi="Times New Roman"/>
          <w:sz w:val="28"/>
          <w:szCs w:val="28"/>
          <w:lang w:eastAsia="ru-RU"/>
        </w:rPr>
        <w:t xml:space="preserve"> ____________________________</w:t>
      </w:r>
    </w:p>
    <w:p w:rsidR="00404156" w:rsidRDefault="00404156" w:rsidP="00404156">
      <w:pPr>
        <w:spacing w:after="0" w:line="240" w:lineRule="auto"/>
        <w:ind w:right="-2"/>
        <w:jc w:val="center"/>
        <w:rPr>
          <w:rFonts w:ascii="Times New Roman" w:eastAsia="Times New Roman" w:hAnsi="Times New Roman"/>
          <w:sz w:val="16"/>
          <w:szCs w:val="16"/>
          <w:lang w:eastAsia="ru-RU"/>
        </w:rPr>
      </w:pPr>
      <w:r w:rsidRPr="00404156">
        <w:rPr>
          <w:rFonts w:ascii="Times New Roman" w:eastAsia="Times New Roman" w:hAnsi="Times New Roman"/>
          <w:sz w:val="16"/>
          <w:szCs w:val="16"/>
          <w:lang w:eastAsia="ru-RU"/>
        </w:rPr>
        <w:t>(с указанием наименований, номеров и дат их принятия)</w:t>
      </w:r>
    </w:p>
    <w:p w:rsidR="00404156" w:rsidRDefault="00404156" w:rsidP="00404156">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404156">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Times New Roman" w:eastAsia="Times New Roman" w:hAnsi="Times New Roman"/>
          <w:sz w:val="28"/>
          <w:szCs w:val="28"/>
          <w:lang w:eastAsia="ru-RU"/>
        </w:rPr>
        <w:t xml:space="preserve"> __________________________________________</w:t>
      </w:r>
    </w:p>
    <w:p w:rsidR="00404156" w:rsidRDefault="00404156" w:rsidP="00404156">
      <w:pPr>
        <w:spacing w:after="0" w:line="240" w:lineRule="auto"/>
        <w:ind w:right="-2"/>
        <w:jc w:val="both"/>
        <w:rPr>
          <w:rFonts w:ascii="Times New Roman" w:eastAsia="Times New Roman" w:hAnsi="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404156" w:rsidTr="00404156">
        <w:tc>
          <w:tcPr>
            <w:tcW w:w="4536" w:type="dxa"/>
          </w:tcPr>
          <w:p w:rsidR="00404156" w:rsidRPr="00404156" w:rsidRDefault="00404156" w:rsidP="00404156">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(должность, фамилия, инициалы руководителя,</w:t>
            </w:r>
            <w:r>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заместителя руководителя органа государственного</w:t>
            </w:r>
            <w:r>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контроля (надзора), органа муниципального контроля,</w:t>
            </w:r>
            <w:r>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издавшего распоряжение или приказ о проведении</w:t>
            </w:r>
            <w:r>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проверки)</w:t>
            </w:r>
          </w:p>
        </w:tc>
        <w:tc>
          <w:tcPr>
            <w:tcW w:w="4808" w:type="dxa"/>
          </w:tcPr>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p>
          <w:p w:rsidR="00404156" w:rsidRPr="00404156" w:rsidRDefault="00404156" w:rsidP="00404156">
            <w:pPr>
              <w:spacing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p w:rsidR="00404156" w:rsidRPr="00404156" w:rsidRDefault="00404156" w:rsidP="00404156">
            <w:pPr>
              <w:spacing w:line="240" w:lineRule="auto"/>
              <w:ind w:right="-2"/>
              <w:jc w:val="right"/>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(подпись, заверенная печатью)</w:t>
            </w:r>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Pr="00404156" w:rsidRDefault="00404156" w:rsidP="00404156">
      <w:pPr>
        <w:spacing w:after="0" w:line="240" w:lineRule="auto"/>
        <w:ind w:right="-2"/>
        <w:jc w:val="both"/>
        <w:rPr>
          <w:rFonts w:ascii="Times New Roman" w:eastAsia="Times New Roman" w:hAnsi="Times New Roman"/>
          <w:sz w:val="28"/>
          <w:szCs w:val="28"/>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404156" w:rsidRPr="00404156" w:rsidTr="00490F9C">
        <w:tc>
          <w:tcPr>
            <w:tcW w:w="9300" w:type="dxa"/>
            <w:tcBorders>
              <w:top w:val="single" w:sz="6" w:space="0" w:color="auto"/>
              <w:left w:val="nil"/>
              <w:bottom w:val="nil"/>
              <w:right w:val="nil"/>
            </w:tcBorders>
            <w:tcMar>
              <w:top w:w="114" w:type="dxa"/>
              <w:left w:w="28" w:type="dxa"/>
              <w:bottom w:w="114" w:type="dxa"/>
              <w:right w:w="28" w:type="dxa"/>
            </w:tcMar>
          </w:tcPr>
          <w:p w:rsidR="00404156" w:rsidRPr="00404156" w:rsidRDefault="00404156" w:rsidP="004041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9E37DB" w:rsidRDefault="00404156" w:rsidP="00404156">
      <w:pPr>
        <w:spacing w:after="0" w:line="240" w:lineRule="auto"/>
        <w:jc w:val="right"/>
        <w:rPr>
          <w:rFonts w:ascii="Times New Roman" w:eastAsia="Times New Roman" w:hAnsi="Times New Roman"/>
          <w:sz w:val="24"/>
          <w:szCs w:val="24"/>
          <w:lang w:eastAsia="ru-RU"/>
        </w:rPr>
      </w:pPr>
      <w:bookmarkStart w:id="4" w:name="_GoBack"/>
      <w:bookmarkEnd w:id="4"/>
      <w:r w:rsidRPr="00E5633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4</w:t>
      </w:r>
      <w:r w:rsidRPr="00E5633B">
        <w:rPr>
          <w:rFonts w:ascii="Times New Roman" w:eastAsia="Times New Roman" w:hAnsi="Times New Roman"/>
          <w:sz w:val="24"/>
          <w:szCs w:val="24"/>
          <w:lang w:eastAsia="ru-RU"/>
        </w:rPr>
        <w:br/>
      </w:r>
      <w:r w:rsidR="00490F9C">
        <w:rPr>
          <w:rFonts w:ascii="Times New Roman" w:eastAsia="Times New Roman" w:hAnsi="Times New Roman"/>
          <w:sz w:val="24"/>
          <w:szCs w:val="24"/>
          <w:lang w:eastAsia="ru-RU"/>
        </w:rPr>
        <w:t>к административному регламенту</w:t>
      </w:r>
    </w:p>
    <w:p w:rsidR="009E37DB" w:rsidRDefault="00490F9C" w:rsidP="0040415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04156" w:rsidRPr="00E5633B">
        <w:rPr>
          <w:rFonts w:ascii="Times New Roman" w:eastAsia="Times New Roman" w:hAnsi="Times New Roman"/>
          <w:sz w:val="24"/>
          <w:szCs w:val="24"/>
          <w:lang w:eastAsia="ru-RU"/>
        </w:rPr>
        <w:t>существлени</w:t>
      </w:r>
      <w:r w:rsidR="00A566B0">
        <w:rPr>
          <w:rFonts w:ascii="Times New Roman" w:eastAsia="Times New Roman" w:hAnsi="Times New Roman"/>
          <w:sz w:val="24"/>
          <w:szCs w:val="24"/>
          <w:lang w:eastAsia="ru-RU"/>
        </w:rPr>
        <w:t>я</w:t>
      </w:r>
      <w:r w:rsidR="00404156" w:rsidRPr="00E5633B">
        <w:rPr>
          <w:rFonts w:ascii="Times New Roman" w:eastAsia="Times New Roman" w:hAnsi="Times New Roman"/>
          <w:sz w:val="24"/>
          <w:szCs w:val="24"/>
          <w:lang w:eastAsia="ru-RU"/>
        </w:rPr>
        <w:t xml:space="preserve"> муниципального</w:t>
      </w:r>
    </w:p>
    <w:p w:rsidR="009E37DB" w:rsidRDefault="00404156" w:rsidP="00404156">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жилищного</w:t>
      </w:r>
      <w:r w:rsidR="009E37DB">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404156" w:rsidRPr="00E5633B" w:rsidRDefault="00404156" w:rsidP="00404156">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sidR="009E37DB">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Выкатной</w:t>
      </w:r>
      <w:r w:rsidRPr="00E5633B">
        <w:rPr>
          <w:rFonts w:ascii="Times New Roman" w:eastAsia="Times New Roman" w:hAnsi="Times New Roman"/>
          <w:sz w:val="24"/>
          <w:szCs w:val="24"/>
          <w:lang w:eastAsia="ru-RU"/>
        </w:rPr>
        <w:t xml:space="preserve"> </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ВЫКАТНОЙ</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ПРОВЕРКИ</w:t>
      </w: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органом муниципального контроля юридического лица, и</w:t>
      </w:r>
      <w:r>
        <w:rPr>
          <w:rFonts w:ascii="Times New Roman" w:eastAsia="Times New Roman" w:hAnsi="Times New Roman"/>
          <w:sz w:val="24"/>
          <w:szCs w:val="24"/>
          <w:lang w:eastAsia="ru-RU"/>
        </w:rPr>
        <w:t>ндивидуального предпринимателя №</w:t>
      </w:r>
      <w:r w:rsidRPr="004041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p>
    <w:p w:rsidR="00BF2CBC" w:rsidRDefault="00BF2CBC" w:rsidP="00BF2CBC">
      <w:pPr>
        <w:spacing w:after="0" w:line="240" w:lineRule="auto"/>
        <w:ind w:right="-2"/>
        <w:rPr>
          <w:rFonts w:ascii="Times New Roman" w:eastAsia="Times New Roman" w:hAnsi="Times New Roman"/>
          <w:sz w:val="24"/>
          <w:szCs w:val="24"/>
          <w:lang w:eastAsia="ru-RU"/>
        </w:rPr>
      </w:pPr>
    </w:p>
    <w:p w:rsidR="00404156" w:rsidRDefault="00404156" w:rsidP="00BF2CBC">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w:t>
      </w:r>
      <w:r w:rsidR="00BF2CBC">
        <w:rPr>
          <w:rFonts w:ascii="Times New Roman" w:eastAsia="Times New Roman" w:hAnsi="Times New Roman"/>
          <w:sz w:val="24"/>
          <w:szCs w:val="24"/>
          <w:lang w:eastAsia="ru-RU"/>
        </w:rPr>
        <w:t xml:space="preserve">                         </w:t>
      </w:r>
      <w:proofErr w:type="gramStart"/>
      <w:r w:rsidR="00BF2CBC">
        <w:rPr>
          <w:rFonts w:ascii="Times New Roman" w:eastAsia="Times New Roman" w:hAnsi="Times New Roman"/>
          <w:sz w:val="24"/>
          <w:szCs w:val="24"/>
          <w:lang w:eastAsia="ru-RU"/>
        </w:rPr>
        <w:t xml:space="preserve">   «</w:t>
      </w:r>
      <w:proofErr w:type="gramEnd"/>
      <w:r w:rsidR="00BF2CBC">
        <w:rPr>
          <w:rFonts w:ascii="Times New Roman" w:eastAsia="Times New Roman" w:hAnsi="Times New Roman"/>
          <w:sz w:val="24"/>
          <w:szCs w:val="24"/>
          <w:lang w:eastAsia="ru-RU"/>
        </w:rPr>
        <w:t xml:space="preserve">___» ________ </w:t>
      </w:r>
      <w:r>
        <w:rPr>
          <w:rFonts w:ascii="Times New Roman" w:eastAsia="Times New Roman" w:hAnsi="Times New Roman"/>
          <w:sz w:val="24"/>
          <w:szCs w:val="24"/>
          <w:lang w:eastAsia="ru-RU"/>
        </w:rPr>
        <w:t>20__г.</w:t>
      </w:r>
    </w:p>
    <w:p w:rsidR="00404156" w:rsidRPr="005306DC" w:rsidRDefault="005306DC" w:rsidP="00404156">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(место составления </w:t>
      </w:r>
      <w:proofErr w:type="gramStart"/>
      <w:r w:rsidR="00404156" w:rsidRPr="005306DC">
        <w:rPr>
          <w:rFonts w:ascii="Times New Roman" w:eastAsia="Times New Roman" w:hAnsi="Times New Roman"/>
          <w:sz w:val="20"/>
          <w:szCs w:val="20"/>
          <w:lang w:eastAsia="ru-RU"/>
        </w:rPr>
        <w:t xml:space="preserve">акта)   </w:t>
      </w:r>
      <w:proofErr w:type="gramEnd"/>
      <w:r w:rsidR="00404156" w:rsidRPr="005306D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 (дата составления акта)</w:t>
      </w:r>
    </w:p>
    <w:p w:rsidR="00404156" w:rsidRDefault="00404156" w:rsidP="00404156">
      <w:pPr>
        <w:spacing w:after="0" w:line="240" w:lineRule="auto"/>
        <w:ind w:right="-2"/>
        <w:jc w:val="both"/>
        <w:rPr>
          <w:rFonts w:ascii="Times New Roman" w:eastAsia="Times New Roman" w:hAnsi="Times New Roman"/>
          <w:sz w:val="24"/>
          <w:szCs w:val="24"/>
          <w:lang w:eastAsia="ru-RU"/>
        </w:rPr>
      </w:pPr>
    </w:p>
    <w:p w:rsidR="00404156" w:rsidRDefault="00404156"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404156" w:rsidRPr="00404156" w:rsidRDefault="005306DC" w:rsidP="0040415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404156">
        <w:rPr>
          <w:rFonts w:ascii="Times New Roman" w:eastAsia="Times New Roman" w:hAnsi="Times New Roman"/>
          <w:sz w:val="20"/>
          <w:szCs w:val="20"/>
          <w:lang w:eastAsia="ru-RU"/>
        </w:rPr>
        <w:t xml:space="preserve">(время составления акта) </w:t>
      </w:r>
    </w:p>
    <w:p w:rsidR="00404156" w:rsidRPr="00404156" w:rsidRDefault="00404156"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 адресу/адресам:</w:t>
      </w:r>
      <w:r>
        <w:rPr>
          <w:rFonts w:ascii="Times New Roman" w:eastAsia="Times New Roman" w:hAnsi="Times New Roman"/>
          <w:sz w:val="24"/>
          <w:szCs w:val="24"/>
          <w:lang w:eastAsia="ru-RU"/>
        </w:rPr>
        <w:t xml:space="preserve"> __________</w:t>
      </w:r>
      <w:r w:rsidRPr="00404156">
        <w:rPr>
          <w:rFonts w:ascii="Times New Roman" w:eastAsia="Times New Roman" w:hAnsi="Times New Roman"/>
          <w:sz w:val="24"/>
          <w:szCs w:val="24"/>
          <w:lang w:eastAsia="ru-RU"/>
        </w:rPr>
        <w:t>__________________________________________________</w:t>
      </w:r>
    </w:p>
    <w:p w:rsidR="00404156" w:rsidRPr="00404156" w:rsidRDefault="00404156" w:rsidP="00404156">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(место проведения проверки)</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 основании:</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(вид документа с указанием реквизитов (номер, дата))</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была проведена</w:t>
      </w:r>
      <w:r w:rsidR="002A5C2F">
        <w:rPr>
          <w:rFonts w:ascii="Times New Roman" w:eastAsia="Times New Roman" w:hAnsi="Times New Roman"/>
          <w:sz w:val="24"/>
          <w:szCs w:val="24"/>
          <w:lang w:eastAsia="ru-RU"/>
        </w:rPr>
        <w:t xml:space="preserve"> 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(плановая/внеплановая, документарная/выездная)</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проверка в отношении:</w:t>
      </w:r>
      <w:r w:rsidR="002A5C2F">
        <w:rPr>
          <w:rFonts w:ascii="Times New Roman" w:eastAsia="Times New Roman" w:hAnsi="Times New Roman"/>
          <w:sz w:val="24"/>
          <w:szCs w:val="24"/>
          <w:lang w:eastAsia="ru-RU"/>
        </w:rPr>
        <w:t xml:space="preserve"> _________________________________________________________</w:t>
      </w:r>
    </w:p>
    <w:p w:rsidR="002A5C2F"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юридического лица, фамилия, имя, отчество</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(последнее-при наличии)</w:t>
      </w:r>
      <w:r w:rsidR="002A5C2F">
        <w:rPr>
          <w:rFonts w:ascii="Times New Roman" w:eastAsia="Times New Roman" w:hAnsi="Times New Roman"/>
          <w:sz w:val="20"/>
          <w:szCs w:val="20"/>
          <w:lang w:eastAsia="ru-RU"/>
        </w:rPr>
        <w:t xml:space="preserve"> </w:t>
      </w:r>
      <w:r w:rsidRPr="00404156">
        <w:rPr>
          <w:rFonts w:ascii="Times New Roman" w:eastAsia="Times New Roman" w:hAnsi="Times New Roman"/>
          <w:sz w:val="20"/>
          <w:szCs w:val="20"/>
          <w:lang w:eastAsia="ru-RU"/>
        </w:rPr>
        <w:t>индивидуального предпринимателя)</w:t>
      </w:r>
    </w:p>
    <w:p w:rsidR="009E37DB" w:rsidRDefault="009E37DB" w:rsidP="009E37DB">
      <w:pPr>
        <w:spacing w:after="0" w:line="240" w:lineRule="auto"/>
        <w:jc w:val="both"/>
        <w:rPr>
          <w:rFonts w:ascii="Times New Roman" w:eastAsia="Times New Roman" w:hAnsi="Times New Roman"/>
          <w:sz w:val="24"/>
          <w:szCs w:val="24"/>
          <w:lang w:eastAsia="ru-RU"/>
        </w:rPr>
      </w:pPr>
    </w:p>
    <w:p w:rsidR="009E37DB" w:rsidRPr="009E37DB" w:rsidRDefault="009E37DB" w:rsidP="009E37DB">
      <w:pPr>
        <w:spacing w:after="0" w:line="240" w:lineRule="auto"/>
        <w:jc w:val="both"/>
        <w:rPr>
          <w:rFonts w:ascii="Times New Roman" w:eastAsia="Times New Roman" w:hAnsi="Times New Roman"/>
          <w:sz w:val="24"/>
          <w:szCs w:val="24"/>
          <w:lang w:eastAsia="ru-RU"/>
        </w:rPr>
      </w:pPr>
      <w:r w:rsidRPr="009E37DB">
        <w:rPr>
          <w:rFonts w:ascii="Times New Roman" w:eastAsia="Times New Roman" w:hAnsi="Times New Roman"/>
          <w:sz w:val="24"/>
          <w:szCs w:val="24"/>
          <w:lang w:eastAsia="ru-RU"/>
        </w:rPr>
        <w:t>Дата и время проведения проверки:</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BF2CBC" w:rsidRPr="00BF2CBC" w:rsidRDefault="00BF2CBC" w:rsidP="00BF2CBC">
      <w:pPr>
        <w:spacing w:after="0" w:line="240" w:lineRule="auto"/>
        <w:ind w:firstLine="480"/>
        <w:jc w:val="center"/>
        <w:rPr>
          <w:rFonts w:ascii="Times New Roman" w:eastAsia="Times New Roman" w:hAnsi="Times New Roman"/>
          <w:sz w:val="20"/>
          <w:szCs w:val="20"/>
          <w:lang w:eastAsia="ru-RU"/>
        </w:rPr>
      </w:pPr>
      <w:r w:rsidRPr="00BF2CBC">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37DB" w:rsidRDefault="009E37DB"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Общая продолжительность проверки:</w:t>
      </w:r>
      <w:r w:rsidR="009E37DB">
        <w:rPr>
          <w:rFonts w:ascii="Times New Roman" w:eastAsia="Times New Roman" w:hAnsi="Times New Roman"/>
          <w:sz w:val="24"/>
          <w:szCs w:val="24"/>
          <w:lang w:eastAsia="ru-RU"/>
        </w:rPr>
        <w:t xml:space="preserve"> 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(рабочих дней/часов)</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составлен:</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С копией распоряжения/приказа о проведении проверки ознакомлен(ы):</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(фамилии, инициалы, подпись, дата, время заполняется при проведении выездной проверки)</w:t>
      </w:r>
    </w:p>
    <w:p w:rsidR="002A5C2F" w:rsidRDefault="002A5C2F" w:rsidP="00404156">
      <w:pPr>
        <w:spacing w:after="0" w:line="240" w:lineRule="auto"/>
        <w:rPr>
          <w:rFonts w:ascii="Times New Roman" w:eastAsia="Times New Roman" w:hAnsi="Times New Roman"/>
          <w:sz w:val="24"/>
          <w:szCs w:val="24"/>
          <w:lang w:eastAsia="ru-RU"/>
        </w:rPr>
      </w:pPr>
    </w:p>
    <w:p w:rsid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p>
    <w:p w:rsidR="002A5C2F" w:rsidRPr="00404156"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Лицо(а), проводившее проверку:</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(фамилия, имя, отчество (последнее-при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При проведении проверки присутствовали:</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lastRenderedPageBreak/>
        <w:t>(фамилия,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 ходе проведения проверки:</w:t>
      </w:r>
      <w:r w:rsidR="002A5C2F">
        <w:rPr>
          <w:rFonts w:ascii="Times New Roman" w:eastAsia="Times New Roman" w:hAnsi="Times New Roman"/>
          <w:sz w:val="24"/>
          <w:szCs w:val="24"/>
          <w:lang w:eastAsia="ru-RU"/>
        </w:rPr>
        <w:t xml:space="preserve"> ____________________________________________________</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w:t>
      </w:r>
      <w:r w:rsidR="002A5C2F">
        <w:rPr>
          <w:rFonts w:ascii="Times New Roman" w:eastAsia="Times New Roman" w:hAnsi="Times New Roman"/>
          <w:sz w:val="24"/>
          <w:szCs w:val="24"/>
          <w:lang w:eastAsia="ru-RU"/>
        </w:rPr>
        <w:t>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(с указанием характера нарушений; лиц, допустивших нарушения)</w:t>
      </w:r>
    </w:p>
    <w:p w:rsidR="00404156" w:rsidRPr="00404156" w:rsidRDefault="00404156" w:rsidP="00404156">
      <w:pPr>
        <w:spacing w:after="0" w:line="240" w:lineRule="auto"/>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            </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2A5C2F">
        <w:rPr>
          <w:rFonts w:ascii="Times New Roman" w:eastAsia="Times New Roman" w:hAnsi="Times New Roman"/>
          <w:sz w:val="24"/>
          <w:szCs w:val="24"/>
          <w:lang w:eastAsia="ru-RU"/>
        </w:rPr>
        <w:t xml:space="preserve"> _</w:t>
      </w:r>
      <w:r w:rsidRPr="00404156">
        <w:rPr>
          <w:rFonts w:ascii="Times New Roman" w:eastAsia="Times New Roman" w:hAnsi="Times New Roman"/>
          <w:sz w:val="24"/>
          <w:szCs w:val="24"/>
          <w:lang w:eastAsia="ru-RU"/>
        </w:rPr>
        <w:t>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2A5C2F">
        <w:rPr>
          <w:rFonts w:ascii="Times New Roman" w:eastAsia="Times New Roman" w:hAnsi="Times New Roman"/>
          <w:sz w:val="24"/>
          <w:szCs w:val="24"/>
          <w:lang w:eastAsia="ru-RU"/>
        </w:rPr>
        <w:t xml:space="preserve"> ______________________________</w:t>
      </w:r>
      <w:r w:rsidRPr="00404156">
        <w:rPr>
          <w:rFonts w:ascii="Times New Roman" w:eastAsia="Times New Roman" w:hAnsi="Times New Roman"/>
          <w:sz w:val="24"/>
          <w:szCs w:val="24"/>
          <w:lang w:eastAsia="ru-RU"/>
        </w:rPr>
        <w:t>___________________________________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нарушений не выявлено</w:t>
      </w:r>
      <w:r w:rsidR="002A5C2F">
        <w:rPr>
          <w:rFonts w:ascii="Times New Roman" w:eastAsia="Times New Roman" w:hAnsi="Times New Roman"/>
          <w:sz w:val="24"/>
          <w:szCs w:val="24"/>
          <w:lang w:eastAsia="ru-RU"/>
        </w:rPr>
        <w:t xml:space="preserve"> ______</w:t>
      </w:r>
      <w:r w:rsidRPr="00404156">
        <w:rPr>
          <w:rFonts w:ascii="Times New Roman" w:eastAsia="Times New Roman" w:hAnsi="Times New Roman"/>
          <w:sz w:val="24"/>
          <w:szCs w:val="24"/>
          <w:lang w:eastAsia="ru-RU"/>
        </w:rPr>
        <w:t>___________________________________________________</w:t>
      </w:r>
    </w:p>
    <w:p w:rsidR="002A5C2F" w:rsidRDefault="002A5C2F" w:rsidP="002A5C2F">
      <w:pPr>
        <w:spacing w:after="0" w:line="240" w:lineRule="auto"/>
        <w:ind w:firstLine="708"/>
        <w:jc w:val="both"/>
        <w:rPr>
          <w:rFonts w:ascii="Times New Roman" w:eastAsia="Times New Roman" w:hAnsi="Times New Roman"/>
          <w:sz w:val="24"/>
          <w:szCs w:val="24"/>
          <w:lang w:eastAsia="ru-RU"/>
        </w:rPr>
      </w:pPr>
    </w:p>
    <w:p w:rsidR="00404156" w:rsidRPr="00404156" w:rsidRDefault="00404156" w:rsidP="002A5C2F">
      <w:pPr>
        <w:spacing w:after="0" w:line="240" w:lineRule="auto"/>
        <w:ind w:firstLine="708"/>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04156"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Tr="002A5C2F">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firstLine="709"/>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5C2F" w:rsidRPr="002A5C2F" w:rsidRDefault="002A5C2F" w:rsidP="002A5C2F">
      <w:pPr>
        <w:spacing w:after="0" w:line="240" w:lineRule="auto"/>
        <w:ind w:firstLine="709"/>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RPr="002A5C2F" w:rsidTr="00490F9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Прилагаемые к акту документы:</w:t>
      </w:r>
      <w:r>
        <w:rPr>
          <w:rFonts w:ascii="Times New Roman" w:eastAsia="Times New Roman" w:hAnsi="Times New Roman"/>
          <w:sz w:val="24"/>
          <w:szCs w:val="24"/>
          <w:lang w:eastAsia="ru-RU"/>
        </w:rPr>
        <w:t xml:space="preserve"> _____</w:t>
      </w:r>
      <w:r w:rsidRPr="002A5C2F">
        <w:rPr>
          <w:rFonts w:ascii="Times New Roman" w:eastAsia="Times New Roman" w:hAnsi="Times New Roman"/>
          <w:sz w:val="24"/>
          <w:szCs w:val="24"/>
          <w:lang w:eastAsia="ru-RU"/>
        </w:rPr>
        <w:t>_____________________________________________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Подписи лиц, проводивших проверку:</w:t>
      </w:r>
      <w:r>
        <w:rPr>
          <w:rFonts w:ascii="Times New Roman" w:eastAsia="Times New Roman" w:hAnsi="Times New Roman"/>
          <w:sz w:val="24"/>
          <w:szCs w:val="24"/>
          <w:lang w:eastAsia="ru-RU"/>
        </w:rPr>
        <w:t xml:space="preserve"> ___________</w:t>
      </w:r>
      <w:r w:rsidRPr="002A5C2F">
        <w:rPr>
          <w:rFonts w:ascii="Times New Roman" w:eastAsia="Times New Roman" w:hAnsi="Times New Roman"/>
          <w:sz w:val="24"/>
          <w:szCs w:val="24"/>
          <w:lang w:eastAsia="ru-RU"/>
        </w:rPr>
        <w:t>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 актом проверки ознакомлен(а), копию акта со всеми приложениями получил(а):</w:t>
      </w:r>
      <w:r>
        <w:rPr>
          <w:rFonts w:ascii="Times New Roman" w:eastAsia="Times New Roman" w:hAnsi="Times New Roman"/>
          <w:sz w:val="24"/>
          <w:szCs w:val="24"/>
          <w:lang w:eastAsia="ru-RU"/>
        </w:rPr>
        <w:t xml:space="preserve"> 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лицами или уполномоченного представителя юридического лица, индивидуального предпринимателя, его уполномоченного представителя)</w:t>
      </w: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BF2CBC"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 20__г.</w:t>
      </w:r>
      <w:r w:rsidR="002A5C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w:t>
      </w:r>
    </w:p>
    <w:p w:rsidR="00BF2CBC" w:rsidRPr="00BF2CBC" w:rsidRDefault="00BF2CBC" w:rsidP="00BF2CB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p>
    <w:p w:rsidR="00BF2CBC" w:rsidRDefault="00BF2CBC"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Пометка об отказе ознакомления с актом проверки:</w:t>
      </w:r>
      <w:r>
        <w:rPr>
          <w:rFonts w:ascii="Times New Roman" w:eastAsia="Times New Roman" w:hAnsi="Times New Roman"/>
          <w:sz w:val="24"/>
          <w:szCs w:val="24"/>
          <w:lang w:eastAsia="ru-RU"/>
        </w:rPr>
        <w:t xml:space="preserve"> 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должностного лица (лиц), проводившего проверку)</w:t>
      </w:r>
      <w:bookmarkStart w:id="5" w:name="P01C1"/>
      <w:bookmarkEnd w:id="5"/>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BF2CBC" w:rsidRDefault="002A5C2F" w:rsidP="002A5C2F">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5</w:t>
      </w:r>
      <w:r w:rsidRPr="00E5633B">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к </w:t>
      </w:r>
      <w:r w:rsidR="00490F9C">
        <w:rPr>
          <w:rFonts w:ascii="Times New Roman" w:eastAsia="Times New Roman" w:hAnsi="Times New Roman"/>
          <w:sz w:val="24"/>
          <w:szCs w:val="24"/>
          <w:lang w:eastAsia="ru-RU"/>
        </w:rPr>
        <w:t>административному регламенту</w:t>
      </w:r>
    </w:p>
    <w:p w:rsidR="00BF2CBC" w:rsidRDefault="00490F9C" w:rsidP="002A5C2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2A5C2F" w:rsidRPr="00E5633B">
        <w:rPr>
          <w:rFonts w:ascii="Times New Roman" w:eastAsia="Times New Roman" w:hAnsi="Times New Roman"/>
          <w:sz w:val="24"/>
          <w:szCs w:val="24"/>
          <w:lang w:eastAsia="ru-RU"/>
        </w:rPr>
        <w:t>существлени</w:t>
      </w:r>
      <w:r w:rsidR="00A566B0">
        <w:rPr>
          <w:rFonts w:ascii="Times New Roman" w:eastAsia="Times New Roman" w:hAnsi="Times New Roman"/>
          <w:sz w:val="24"/>
          <w:szCs w:val="24"/>
          <w:lang w:eastAsia="ru-RU"/>
        </w:rPr>
        <w:t>я</w:t>
      </w:r>
      <w:r w:rsidR="002A5C2F" w:rsidRPr="00E5633B">
        <w:rPr>
          <w:rFonts w:ascii="Times New Roman" w:eastAsia="Times New Roman" w:hAnsi="Times New Roman"/>
          <w:sz w:val="24"/>
          <w:szCs w:val="24"/>
          <w:lang w:eastAsia="ru-RU"/>
        </w:rPr>
        <w:t xml:space="preserve"> муниципального</w:t>
      </w:r>
    </w:p>
    <w:p w:rsidR="00BF2CBC" w:rsidRDefault="002A5C2F" w:rsidP="002A5C2F">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жилищного</w:t>
      </w:r>
      <w:r w:rsidR="00BF2CBC">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2A5C2F" w:rsidRPr="00E5633B" w:rsidRDefault="002A5C2F" w:rsidP="002A5C2F">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sidR="00BF2CBC">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Выкатной</w:t>
      </w:r>
      <w:r w:rsidRPr="00E5633B">
        <w:rPr>
          <w:rFonts w:ascii="Times New Roman" w:eastAsia="Times New Roman" w:hAnsi="Times New Roman"/>
          <w:sz w:val="24"/>
          <w:szCs w:val="24"/>
          <w:lang w:eastAsia="ru-RU"/>
        </w:rPr>
        <w:t xml:space="preserve"> </w:t>
      </w: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right="-2"/>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ВЫКАТНОЙ</w:t>
      </w:r>
    </w:p>
    <w:p w:rsidR="002A5C2F" w:rsidRDefault="002A5C2F" w:rsidP="002A5C2F">
      <w:pPr>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 ___</w:t>
      </w:r>
    </w:p>
    <w:p w:rsidR="002A5C2F" w:rsidRDefault="002A5C2F" w:rsidP="002A5C2F">
      <w:pPr>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_______.20__г.</w:t>
      </w:r>
    </w:p>
    <w:p w:rsidR="002A5C2F" w:rsidRPr="005306DC" w:rsidRDefault="002A5C2F" w:rsidP="002A5C2F">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(место составления </w:t>
      </w:r>
      <w:proofErr w:type="gramStart"/>
      <w:r w:rsidRPr="005306DC">
        <w:rPr>
          <w:rFonts w:ascii="Times New Roman" w:eastAsia="Times New Roman" w:hAnsi="Times New Roman"/>
          <w:sz w:val="20"/>
          <w:szCs w:val="20"/>
          <w:lang w:eastAsia="ru-RU"/>
        </w:rPr>
        <w:t xml:space="preserve">акта)   </w:t>
      </w:r>
      <w:proofErr w:type="gramEnd"/>
      <w:r w:rsidRPr="005306D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 (дата составления акта)</w:t>
      </w:r>
    </w:p>
    <w:p w:rsid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____________________________________________________</w:t>
      </w:r>
      <w:r>
        <w:rPr>
          <w:rFonts w:ascii="Times New Roman" w:eastAsia="Times New Roman" w:hAnsi="Times New Roman"/>
          <w:sz w:val="24"/>
          <w:szCs w:val="24"/>
          <w:lang w:eastAsia="ru-RU"/>
        </w:rPr>
        <w:t>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фамилия, имя, отчество муниципального жилищного инспектора)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на основании ____________________________________________________</w:t>
      </w:r>
      <w:r>
        <w:rPr>
          <w:rFonts w:ascii="Times New Roman" w:eastAsia="Times New Roman" w:hAnsi="Times New Roman"/>
          <w:sz w:val="24"/>
          <w:szCs w:val="24"/>
          <w:lang w:eastAsia="ru-RU"/>
        </w:rPr>
        <w:t>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документа (распоряжение) с указанием реквизитов (номер, дата)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в срок с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2A5C2F">
        <w:rPr>
          <w:rFonts w:ascii="Times New Roman" w:eastAsia="Times New Roman" w:hAnsi="Times New Roman"/>
          <w:sz w:val="24"/>
          <w:szCs w:val="24"/>
          <w:lang w:eastAsia="ru-RU"/>
        </w:rPr>
        <w:t xml:space="preserve">_________ 20_ г. по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 xml:space="preserve"> ________ 20 г.</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проведена по</w:t>
      </w:r>
      <w:r>
        <w:rPr>
          <w:rFonts w:ascii="Times New Roman" w:eastAsia="Times New Roman" w:hAnsi="Times New Roman"/>
          <w:sz w:val="24"/>
          <w:szCs w:val="24"/>
          <w:lang w:eastAsia="ru-RU"/>
        </w:rPr>
        <w:t xml:space="preserve"> 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(основание, вид проверки)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проверка </w:t>
      </w:r>
      <w:r>
        <w:rPr>
          <w:rFonts w:ascii="Times New Roman" w:eastAsia="Times New Roman" w:hAnsi="Times New Roman"/>
          <w:sz w:val="24"/>
          <w:szCs w:val="24"/>
          <w:lang w:eastAsia="ru-RU"/>
        </w:rPr>
        <w:t>_____________________________________________________________________</w:t>
      </w:r>
    </w:p>
    <w:p w:rsid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В ходе проверки выявлено:</w:t>
      </w:r>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нарушения с указанием положений и реквизитов нормативных правовых актов)</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ПРЕДПИСЫВАЮ:</w:t>
      </w:r>
      <w:r>
        <w:rPr>
          <w:rFonts w:ascii="Times New Roman" w:eastAsia="Times New Roman" w:hAnsi="Times New Roman"/>
          <w:sz w:val="24"/>
          <w:szCs w:val="24"/>
          <w:lang w:eastAsia="ru-RU"/>
        </w:rPr>
        <w:t xml:space="preserve"> 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p w:rsidR="002A5C2F" w:rsidRDefault="002A5C2F" w:rsidP="002A5C2F">
      <w:pPr>
        <w:spacing w:after="0" w:line="240" w:lineRule="auto"/>
        <w:jc w:val="both"/>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540"/>
        <w:gridCol w:w="5723"/>
        <w:gridCol w:w="3081"/>
      </w:tblGrid>
      <w:tr w:rsidR="002A5C2F" w:rsidTr="002A5C2F">
        <w:tc>
          <w:tcPr>
            <w:tcW w:w="421" w:type="dxa"/>
          </w:tcPr>
          <w:p w:rsidR="002A5C2F" w:rsidRDefault="002A5C2F" w:rsidP="002A5C2F">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808"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Содержание мероприятия, ссылка на пункт правил и норм технической эксплуатации жилищного фонда</w:t>
            </w:r>
          </w:p>
        </w:tc>
        <w:tc>
          <w:tcPr>
            <w:tcW w:w="3115"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Срок исполнения</w:t>
            </w:r>
          </w:p>
        </w:tc>
      </w:tr>
      <w:tr w:rsidR="002A5C2F" w:rsidTr="002A5C2F">
        <w:tc>
          <w:tcPr>
            <w:tcW w:w="421"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5808"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3115" w:type="dxa"/>
          </w:tcPr>
          <w:p w:rsidR="002A5C2F" w:rsidRDefault="002A5C2F" w:rsidP="002A5C2F">
            <w:pPr>
              <w:spacing w:line="240" w:lineRule="auto"/>
              <w:jc w:val="both"/>
              <w:rPr>
                <w:rFonts w:ascii="Times New Roman" w:eastAsia="Times New Roman" w:hAnsi="Times New Roman"/>
                <w:sz w:val="24"/>
                <w:szCs w:val="24"/>
                <w:lang w:eastAsia="ru-RU"/>
              </w:rPr>
            </w:pPr>
          </w:p>
        </w:tc>
      </w:tr>
    </w:tbl>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w:t>
      </w:r>
    </w:p>
    <w:p w:rsid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Лицо, которому выдано предписание, обязано отправить информацию о исполнении настоящего предписания в отдел муниципального жилищного контроля департамента жилищно-коммунального хозяйства администрации </w:t>
      </w:r>
      <w:r>
        <w:rPr>
          <w:rFonts w:ascii="Times New Roman" w:eastAsia="Times New Roman" w:hAnsi="Times New Roman"/>
          <w:sz w:val="24"/>
          <w:szCs w:val="24"/>
          <w:lang w:eastAsia="ru-RU"/>
        </w:rPr>
        <w:t xml:space="preserve">Ханты-Мансийского района </w:t>
      </w:r>
      <w:r w:rsidRPr="002A5C2F">
        <w:rPr>
          <w:rFonts w:ascii="Times New Roman" w:eastAsia="Times New Roman" w:hAnsi="Times New Roman"/>
          <w:sz w:val="24"/>
          <w:szCs w:val="24"/>
          <w:lang w:eastAsia="ru-RU"/>
        </w:rPr>
        <w:t>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2A5C2F" w:rsidRP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w:t>
      </w:r>
      <w:proofErr w:type="gramStart"/>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проверке присутствовали: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Проверяемое лицо (уполномоченный представитель)</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w:t>
      </w:r>
      <w:proofErr w:type="gramStart"/>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Предписание (1 экземпляр) для исполнения получил:</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A5C2F">
        <w:rPr>
          <w:rFonts w:ascii="Times New Roman" w:eastAsia="Times New Roman" w:hAnsi="Times New Roman"/>
          <w:sz w:val="24"/>
          <w:szCs w:val="24"/>
          <w:lang w:eastAsia="ru-RU"/>
        </w:rPr>
        <w:t xml:space="preserve"> ___________20__ год</w:t>
      </w:r>
      <w:r>
        <w:rPr>
          <w:rFonts w:ascii="Times New Roman" w:eastAsia="Times New Roman" w:hAnsi="Times New Roman"/>
          <w:sz w:val="24"/>
          <w:szCs w:val="24"/>
          <w:lang w:eastAsia="ru-RU"/>
        </w:rPr>
        <w:t xml:space="preserve">          </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_______________________</w:t>
      </w:r>
    </w:p>
    <w:p w:rsid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w:t>
      </w:r>
      <w:proofErr w:type="gramStart"/>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BF2CBC" w:rsidRDefault="00BF2CBC" w:rsidP="00BF2CBC">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6</w:t>
      </w:r>
      <w:r w:rsidRPr="00E5633B">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p w:rsidR="00BF2CBC" w:rsidRDefault="00BF2CBC" w:rsidP="00BF2CB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E5633B">
        <w:rPr>
          <w:rFonts w:ascii="Times New Roman" w:eastAsia="Times New Roman" w:hAnsi="Times New Roman"/>
          <w:sz w:val="24"/>
          <w:szCs w:val="24"/>
          <w:lang w:eastAsia="ru-RU"/>
        </w:rPr>
        <w:t>существлени</w:t>
      </w:r>
      <w:r w:rsidR="00A566B0">
        <w:rPr>
          <w:rFonts w:ascii="Times New Roman" w:eastAsia="Times New Roman" w:hAnsi="Times New Roman"/>
          <w:sz w:val="24"/>
          <w:szCs w:val="24"/>
          <w:lang w:eastAsia="ru-RU"/>
        </w:rPr>
        <w:t>я</w:t>
      </w:r>
      <w:r w:rsidRPr="00E5633B">
        <w:rPr>
          <w:rFonts w:ascii="Times New Roman" w:eastAsia="Times New Roman" w:hAnsi="Times New Roman"/>
          <w:sz w:val="24"/>
          <w:szCs w:val="24"/>
          <w:lang w:eastAsia="ru-RU"/>
        </w:rPr>
        <w:t xml:space="preserve"> муниципального</w:t>
      </w:r>
    </w:p>
    <w:p w:rsidR="00BF2CBC" w:rsidRDefault="00BF2CBC" w:rsidP="00BF2CBC">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жилищного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контроля на территории</w:t>
      </w:r>
    </w:p>
    <w:p w:rsidR="00BF2CBC" w:rsidRPr="00E5633B" w:rsidRDefault="00BF2CBC" w:rsidP="00BF2CBC">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w:t>
      </w:r>
      <w:r w:rsidRPr="00E5633B">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Выкатной</w:t>
      </w:r>
      <w:r w:rsidRPr="00E5633B">
        <w:rPr>
          <w:rFonts w:ascii="Times New Roman" w:eastAsia="Times New Roman" w:hAnsi="Times New Roman"/>
          <w:sz w:val="24"/>
          <w:szCs w:val="24"/>
          <w:lang w:eastAsia="ru-RU"/>
        </w:rPr>
        <w:t xml:space="preserve"> </w:t>
      </w:r>
    </w:p>
    <w:p w:rsidR="00BF2CBC" w:rsidRDefault="00BF2CBC" w:rsidP="002A5C2F">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Образец решения по жалобе на действие (бездействие) администрации сельского поселения </w:t>
      </w:r>
      <w:r>
        <w:rPr>
          <w:rFonts w:ascii="Times New Roman" w:eastAsia="Times New Roman" w:hAnsi="Times New Roman"/>
          <w:sz w:val="24"/>
          <w:szCs w:val="24"/>
          <w:lang w:eastAsia="ru-RU"/>
        </w:rPr>
        <w:t>Выкатной</w:t>
      </w:r>
      <w:r w:rsidRPr="008A4F1E">
        <w:rPr>
          <w:rFonts w:ascii="Times New Roman" w:eastAsia="Times New Roman" w:hAnsi="Times New Roman"/>
          <w:sz w:val="24"/>
          <w:szCs w:val="24"/>
          <w:lang w:eastAsia="ru-RU"/>
        </w:rPr>
        <w:t xml:space="preserve"> или е</w:t>
      </w:r>
      <w:r>
        <w:rPr>
          <w:rFonts w:ascii="Times New Roman" w:eastAsia="Times New Roman" w:hAnsi="Times New Roman"/>
          <w:sz w:val="24"/>
          <w:szCs w:val="24"/>
          <w:lang w:eastAsia="ru-RU"/>
        </w:rPr>
        <w:t>е</w:t>
      </w:r>
      <w:r w:rsidRPr="008A4F1E">
        <w:rPr>
          <w:rFonts w:ascii="Times New Roman" w:eastAsia="Times New Roman" w:hAnsi="Times New Roman"/>
          <w:sz w:val="24"/>
          <w:szCs w:val="24"/>
          <w:lang w:eastAsia="ru-RU"/>
        </w:rPr>
        <w:t xml:space="preserve"> должностного лица, муниципального служащего </w:t>
      </w:r>
    </w:p>
    <w:p w:rsidR="008A4F1E" w:rsidRPr="008A4F1E" w:rsidRDefault="008A4F1E" w:rsidP="008A4F1E">
      <w:pPr>
        <w:spacing w:after="0" w:line="240" w:lineRule="auto"/>
        <w:rPr>
          <w:rFonts w:ascii="Times New Roman" w:eastAsia="Times New Roman" w:hAnsi="Times New Roman"/>
          <w:sz w:val="24"/>
          <w:szCs w:val="24"/>
          <w:lang w:eastAsia="ru-RU"/>
        </w:rPr>
      </w:pP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Исх. от _______ </w:t>
      </w:r>
      <w:r>
        <w:rPr>
          <w:rFonts w:ascii="Times New Roman" w:eastAsia="Times New Roman" w:hAnsi="Times New Roman"/>
          <w:sz w:val="24"/>
          <w:szCs w:val="24"/>
          <w:lang w:eastAsia="ru-RU"/>
        </w:rPr>
        <w:t>№</w:t>
      </w:r>
      <w:r w:rsidRPr="008A4F1E">
        <w:rPr>
          <w:rFonts w:ascii="Times New Roman" w:eastAsia="Times New Roman" w:hAnsi="Times New Roman"/>
          <w:sz w:val="24"/>
          <w:szCs w:val="24"/>
          <w:lang w:eastAsia="ru-RU"/>
        </w:rPr>
        <w:t xml:space="preserve"> _________</w:t>
      </w:r>
    </w:p>
    <w:p w:rsidR="008A4F1E" w:rsidRDefault="008A4F1E" w:rsidP="008A4F1E">
      <w:pPr>
        <w:spacing w:after="0" w:line="240" w:lineRule="auto"/>
        <w:jc w:val="center"/>
        <w:rPr>
          <w:rFonts w:ascii="Times New Roman" w:eastAsia="Times New Roman" w:hAnsi="Times New Roman"/>
          <w:sz w:val="24"/>
          <w:szCs w:val="24"/>
          <w:lang w:eastAsia="ru-RU"/>
        </w:rPr>
      </w:pPr>
    </w:p>
    <w:p w:rsid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РЕШЕНИЕ</w:t>
      </w: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по жалобе на решение, действие (бездействие) органа или его должностного лица </w:t>
      </w:r>
    </w:p>
    <w:p w:rsidR="008A4F1E" w:rsidRPr="008A4F1E" w:rsidRDefault="008A4F1E" w:rsidP="008A4F1E">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Pr>
          <w:rFonts w:ascii="Times New Roman" w:eastAsia="Times New Roman" w:hAnsi="Times New Roman"/>
          <w:sz w:val="24"/>
          <w:szCs w:val="24"/>
          <w:lang w:eastAsia="ru-RU"/>
        </w:rPr>
        <w:t>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Номер жалобы, дата и место принятия решения: 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жалобы по существу: ___________________________________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возражений, объяснений заявителя: ____________</w:t>
      </w:r>
      <w:r>
        <w:rPr>
          <w:rFonts w:ascii="Times New Roman" w:eastAsia="Times New Roman" w:hAnsi="Times New Roman"/>
          <w:sz w:val="24"/>
          <w:szCs w:val="24"/>
          <w:lang w:eastAsia="ru-RU"/>
        </w:rPr>
        <w:t>___________________</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УСТАНОВЛЕНО: </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w:t>
      </w:r>
      <w:r>
        <w:rPr>
          <w:rFonts w:ascii="Times New Roman" w:eastAsia="Times New Roman" w:hAnsi="Times New Roman"/>
          <w:sz w:val="24"/>
          <w:szCs w:val="24"/>
          <w:lang w:eastAsia="ru-RU"/>
        </w:rPr>
        <w:t>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Доказательства, на которых основаны выводы по результатам рассмотрения жалобы: </w:t>
      </w:r>
      <w:r>
        <w:rPr>
          <w:rFonts w:ascii="Times New Roman" w:eastAsia="Times New Roman" w:hAnsi="Times New Roman"/>
          <w:sz w:val="24"/>
          <w:szCs w:val="24"/>
          <w:lang w:eastAsia="ru-RU"/>
        </w:rPr>
        <w:t>_____________________________________________________________________________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Pr="008A4F1E">
        <w:rPr>
          <w:rFonts w:ascii="Times New Roman" w:eastAsia="Times New Roman" w:hAnsi="Times New Roman"/>
          <w:sz w:val="24"/>
          <w:szCs w:val="24"/>
          <w:lang w:eastAsia="ru-RU"/>
        </w:rPr>
        <w:t>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 основании изложенного,</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1. _________________________________________________________</w:t>
      </w:r>
      <w:r w:rsidR="00E17F8F">
        <w:rPr>
          <w:rFonts w:ascii="Times New Roman" w:eastAsia="Times New Roman" w:hAnsi="Times New Roman"/>
          <w:sz w:val="24"/>
          <w:szCs w:val="24"/>
          <w:lang w:eastAsia="ru-RU"/>
        </w:rPr>
        <w:t>_____________</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принятое в отношении обжалованного</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действия (бездействия),</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признано правомерным или неправомерным </w:t>
      </w:r>
      <w:r w:rsidR="00E17F8F" w:rsidRPr="008A4F1E">
        <w:rPr>
          <w:rFonts w:ascii="Times New Roman" w:eastAsia="Times New Roman" w:hAnsi="Times New Roman"/>
          <w:sz w:val="20"/>
          <w:szCs w:val="20"/>
          <w:lang w:eastAsia="ru-RU"/>
        </w:rPr>
        <w:t>полностью,</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или частично или отменено </w:t>
      </w:r>
      <w:r w:rsidR="00E17F8F" w:rsidRPr="00E17F8F">
        <w:rPr>
          <w:rFonts w:ascii="Times New Roman" w:eastAsia="Times New Roman" w:hAnsi="Times New Roman"/>
          <w:sz w:val="20"/>
          <w:szCs w:val="20"/>
          <w:lang w:eastAsia="ru-RU"/>
        </w:rPr>
        <w:t>полностью,</w:t>
      </w:r>
      <w:r w:rsidRPr="008A4F1E">
        <w:rPr>
          <w:rFonts w:ascii="Times New Roman" w:eastAsia="Times New Roman" w:hAnsi="Times New Roman"/>
          <w:sz w:val="20"/>
          <w:szCs w:val="20"/>
          <w:lang w:eastAsia="ru-RU"/>
        </w:rPr>
        <w:t xml:space="preserve"> 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2.__________________________________________________________</w:t>
      </w:r>
      <w:r w:rsidR="00E17F8F">
        <w:rPr>
          <w:rFonts w:ascii="Times New Roman" w:eastAsia="Times New Roman" w:hAnsi="Times New Roman"/>
          <w:sz w:val="24"/>
          <w:szCs w:val="24"/>
          <w:lang w:eastAsia="ru-RU"/>
        </w:rPr>
        <w:t>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 по существу жалобы, - удовлетворена или не удовлетворена полностью</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3. _________________________________________________________</w:t>
      </w:r>
      <w:r w:rsidR="00E17F8F">
        <w:rPr>
          <w:rFonts w:ascii="Times New Roman" w:eastAsia="Times New Roman" w:hAnsi="Times New Roman"/>
          <w:sz w:val="24"/>
          <w:szCs w:val="24"/>
          <w:lang w:eastAsia="ru-RU"/>
        </w:rPr>
        <w:t>_____________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либо меры, которые необходимо принять в целях устранения допущенных нарушений,</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если они не были приняты до вынесения решения по жалобе)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Настоящее решение может быть обжаловано в суде, арбитражном суде.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Копия настоящего решения направлена по адресу</w:t>
      </w:r>
      <w:r w:rsidR="00E17F8F">
        <w:rPr>
          <w:rFonts w:ascii="Times New Roman" w:eastAsia="Times New Roman" w:hAnsi="Times New Roman"/>
          <w:sz w:val="24"/>
          <w:szCs w:val="24"/>
          <w:lang w:eastAsia="ru-RU"/>
        </w:rPr>
        <w:t>: _____________________________</w:t>
      </w:r>
      <w:r w:rsidRPr="008A4F1E">
        <w:rPr>
          <w:rFonts w:ascii="Times New Roman" w:eastAsia="Times New Roman" w:hAnsi="Times New Roman"/>
          <w:sz w:val="24"/>
          <w:szCs w:val="24"/>
          <w:lang w:eastAsia="ru-RU"/>
        </w:rPr>
        <w:t xml:space="preserve"> </w:t>
      </w:r>
    </w:p>
    <w:p w:rsidR="008A4F1E" w:rsidRPr="00BF2CBC" w:rsidRDefault="008A4F1E" w:rsidP="00E17F8F">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0"/>
          <w:szCs w:val="20"/>
          <w:lang w:eastAsia="ru-RU"/>
        </w:rPr>
        <w:t>(должность лица уполномоченного, (подпись) (инициалы, фамилия) принявшего решение по жалобе)</w:t>
      </w:r>
    </w:p>
    <w:sectPr w:rsidR="008A4F1E" w:rsidRPr="00BF2CBC" w:rsidSect="0089002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51" w:rsidRDefault="00A64151" w:rsidP="00254467">
      <w:pPr>
        <w:spacing w:after="0" w:line="240" w:lineRule="auto"/>
      </w:pPr>
      <w:r>
        <w:separator/>
      </w:r>
    </w:p>
  </w:endnote>
  <w:endnote w:type="continuationSeparator" w:id="0">
    <w:p w:rsidR="00A64151" w:rsidRDefault="00A64151" w:rsidP="002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51" w:rsidRDefault="00A64151" w:rsidP="00254467">
      <w:pPr>
        <w:spacing w:after="0" w:line="240" w:lineRule="auto"/>
      </w:pPr>
      <w:r>
        <w:separator/>
      </w:r>
    </w:p>
  </w:footnote>
  <w:footnote w:type="continuationSeparator" w:id="0">
    <w:p w:rsidR="00A64151" w:rsidRDefault="00A64151" w:rsidP="00254467">
      <w:pPr>
        <w:spacing w:after="0" w:line="240" w:lineRule="auto"/>
      </w:pPr>
      <w:r>
        <w:continuationSeparator/>
      </w:r>
    </w:p>
  </w:footnote>
  <w:footnote w:id="1">
    <w:p w:rsidR="00ED45E7" w:rsidRPr="00254467" w:rsidRDefault="00ED45E7">
      <w:pPr>
        <w:pStyle w:val="a8"/>
        <w:rPr>
          <w:sz w:val="16"/>
          <w:szCs w:val="16"/>
        </w:rPr>
      </w:pPr>
      <w:r>
        <w:rPr>
          <w:rStyle w:val="aa"/>
        </w:rPr>
        <w:footnoteRef/>
      </w:r>
      <w:r>
        <w:t xml:space="preserve"> </w:t>
      </w:r>
      <w:r w:rsidRPr="00254467">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footnote>
  <w:footnote w:id="2">
    <w:p w:rsidR="00ED45E7" w:rsidRPr="00AC3176" w:rsidRDefault="00ED45E7">
      <w:pPr>
        <w:pStyle w:val="a8"/>
        <w:rPr>
          <w:sz w:val="16"/>
          <w:szCs w:val="16"/>
        </w:rPr>
      </w:pPr>
      <w:r>
        <w:rPr>
          <w:rStyle w:val="aa"/>
        </w:rPr>
        <w:footnoteRef/>
      </w:r>
      <w:r>
        <w:t xml:space="preserve"> </w:t>
      </w:r>
      <w:r w:rsidRPr="00AC3176">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footnote>
  <w:footnote w:id="3">
    <w:p w:rsidR="00ED45E7" w:rsidRDefault="00ED45E7" w:rsidP="00262583">
      <w:pPr>
        <w:widowControl w:val="0"/>
        <w:autoSpaceDE w:val="0"/>
        <w:autoSpaceDN w:val="0"/>
        <w:adjustRightInd w:val="0"/>
        <w:spacing w:after="0" w:line="240" w:lineRule="auto"/>
        <w:jc w:val="both"/>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footnote>
  <w:footnote w:id="4">
    <w:p w:rsidR="00ED45E7" w:rsidRPr="00262583" w:rsidRDefault="00ED45E7">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в отношении субъектов малого предпринимательства проводится в 2016-2020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footnote>
  <w:footnote w:id="5">
    <w:p w:rsidR="00ED45E7" w:rsidRPr="00262583" w:rsidRDefault="00ED45E7">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проводится по виду государственного контроля (надзора), осуществляемого с применением риск-ориентированного подхода.</w:t>
      </w:r>
    </w:p>
  </w:footnote>
  <w:footnote w:id="6">
    <w:p w:rsidR="00ED45E7" w:rsidRDefault="00ED45E7">
      <w:pPr>
        <w:pStyle w:val="a8"/>
        <w:rPr>
          <w:rFonts w:ascii="Times New Roman" w:eastAsia="Times New Roman" w:hAnsi="Times New Roman"/>
          <w:sz w:val="16"/>
          <w:szCs w:val="16"/>
          <w:lang w:eastAsia="ru-RU"/>
        </w:rPr>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p w:rsidR="00ED45E7" w:rsidRPr="00262583" w:rsidRDefault="00ED45E7">
      <w:pPr>
        <w:pStyle w:val="a8"/>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D8"/>
    <w:rsid w:val="00013AE7"/>
    <w:rsid w:val="000161F1"/>
    <w:rsid w:val="0002479B"/>
    <w:rsid w:val="00053A3F"/>
    <w:rsid w:val="000804D5"/>
    <w:rsid w:val="000919F0"/>
    <w:rsid w:val="000A26AC"/>
    <w:rsid w:val="000C6608"/>
    <w:rsid w:val="000C6C1D"/>
    <w:rsid w:val="00114C0C"/>
    <w:rsid w:val="00142FEE"/>
    <w:rsid w:val="001B56D5"/>
    <w:rsid w:val="00253088"/>
    <w:rsid w:val="00254467"/>
    <w:rsid w:val="00262583"/>
    <w:rsid w:val="00280749"/>
    <w:rsid w:val="0028122E"/>
    <w:rsid w:val="002A5C2F"/>
    <w:rsid w:val="002E4E2A"/>
    <w:rsid w:val="002F026D"/>
    <w:rsid w:val="00331278"/>
    <w:rsid w:val="00396597"/>
    <w:rsid w:val="003C115D"/>
    <w:rsid w:val="003F48FB"/>
    <w:rsid w:val="00404156"/>
    <w:rsid w:val="00413D70"/>
    <w:rsid w:val="00431952"/>
    <w:rsid w:val="00471755"/>
    <w:rsid w:val="004761E0"/>
    <w:rsid w:val="00490F9C"/>
    <w:rsid w:val="004A0BA1"/>
    <w:rsid w:val="004C14BE"/>
    <w:rsid w:val="004E258F"/>
    <w:rsid w:val="005306DC"/>
    <w:rsid w:val="00571490"/>
    <w:rsid w:val="00611587"/>
    <w:rsid w:val="006353EC"/>
    <w:rsid w:val="00637EB9"/>
    <w:rsid w:val="00697B55"/>
    <w:rsid w:val="006A2C05"/>
    <w:rsid w:val="006C0D80"/>
    <w:rsid w:val="006C3B6F"/>
    <w:rsid w:val="006E38D1"/>
    <w:rsid w:val="006E608A"/>
    <w:rsid w:val="00722780"/>
    <w:rsid w:val="007227FF"/>
    <w:rsid w:val="00777E87"/>
    <w:rsid w:val="00780342"/>
    <w:rsid w:val="008562AF"/>
    <w:rsid w:val="008777D2"/>
    <w:rsid w:val="00890028"/>
    <w:rsid w:val="008A4F1E"/>
    <w:rsid w:val="008A6172"/>
    <w:rsid w:val="008B0912"/>
    <w:rsid w:val="008C71AC"/>
    <w:rsid w:val="008D6C7D"/>
    <w:rsid w:val="00920A80"/>
    <w:rsid w:val="009233E3"/>
    <w:rsid w:val="0092774F"/>
    <w:rsid w:val="009A3A21"/>
    <w:rsid w:val="009A6000"/>
    <w:rsid w:val="009A7E5C"/>
    <w:rsid w:val="009B1DA5"/>
    <w:rsid w:val="009B4255"/>
    <w:rsid w:val="009C447F"/>
    <w:rsid w:val="009C5C74"/>
    <w:rsid w:val="009C670B"/>
    <w:rsid w:val="009C7882"/>
    <w:rsid w:val="009E1FF5"/>
    <w:rsid w:val="009E37DB"/>
    <w:rsid w:val="009F3885"/>
    <w:rsid w:val="00A01299"/>
    <w:rsid w:val="00A47111"/>
    <w:rsid w:val="00A566B0"/>
    <w:rsid w:val="00A64151"/>
    <w:rsid w:val="00A74598"/>
    <w:rsid w:val="00A91520"/>
    <w:rsid w:val="00A94771"/>
    <w:rsid w:val="00AC1D70"/>
    <w:rsid w:val="00AC21E5"/>
    <w:rsid w:val="00AC3176"/>
    <w:rsid w:val="00AE441C"/>
    <w:rsid w:val="00AF4785"/>
    <w:rsid w:val="00B332B5"/>
    <w:rsid w:val="00B564AC"/>
    <w:rsid w:val="00B642E0"/>
    <w:rsid w:val="00B66CE9"/>
    <w:rsid w:val="00B749F6"/>
    <w:rsid w:val="00B816F9"/>
    <w:rsid w:val="00BB2932"/>
    <w:rsid w:val="00BF2CBC"/>
    <w:rsid w:val="00C54EC4"/>
    <w:rsid w:val="00C56693"/>
    <w:rsid w:val="00C80588"/>
    <w:rsid w:val="00C86D02"/>
    <w:rsid w:val="00C93E0E"/>
    <w:rsid w:val="00CD4A0D"/>
    <w:rsid w:val="00D00DB6"/>
    <w:rsid w:val="00D230EB"/>
    <w:rsid w:val="00D271CB"/>
    <w:rsid w:val="00D52FC4"/>
    <w:rsid w:val="00D53E1B"/>
    <w:rsid w:val="00D909D8"/>
    <w:rsid w:val="00D94A06"/>
    <w:rsid w:val="00DD65E9"/>
    <w:rsid w:val="00DE524D"/>
    <w:rsid w:val="00DF4A32"/>
    <w:rsid w:val="00E17F8F"/>
    <w:rsid w:val="00E5633B"/>
    <w:rsid w:val="00E6665E"/>
    <w:rsid w:val="00E83CE6"/>
    <w:rsid w:val="00EA5885"/>
    <w:rsid w:val="00EB39F9"/>
    <w:rsid w:val="00EC3CF3"/>
    <w:rsid w:val="00EC7797"/>
    <w:rsid w:val="00ED45E7"/>
    <w:rsid w:val="00F10FB3"/>
    <w:rsid w:val="00F25033"/>
    <w:rsid w:val="00F856B3"/>
    <w:rsid w:val="00FA0840"/>
    <w:rsid w:val="00FB3C33"/>
    <w:rsid w:val="00FC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C054"/>
  <w15:chartTrackingRefBased/>
  <w15:docId w15:val="{93607635-DA7B-4F13-90E4-183C3675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882">
      <w:bodyDiv w:val="1"/>
      <w:marLeft w:val="0"/>
      <w:marRight w:val="0"/>
      <w:marTop w:val="0"/>
      <w:marBottom w:val="0"/>
      <w:divBdr>
        <w:top w:val="none" w:sz="0" w:space="0" w:color="auto"/>
        <w:left w:val="none" w:sz="0" w:space="0" w:color="auto"/>
        <w:bottom w:val="none" w:sz="0" w:space="0" w:color="auto"/>
        <w:right w:val="none" w:sz="0" w:space="0" w:color="auto"/>
      </w:divBdr>
    </w:div>
    <w:div w:id="1283459107">
      <w:bodyDiv w:val="1"/>
      <w:marLeft w:val="0"/>
      <w:marRight w:val="0"/>
      <w:marTop w:val="0"/>
      <w:marBottom w:val="0"/>
      <w:divBdr>
        <w:top w:val="none" w:sz="0" w:space="0" w:color="auto"/>
        <w:left w:val="none" w:sz="0" w:space="0" w:color="auto"/>
        <w:bottom w:val="none" w:sz="0" w:space="0" w:color="auto"/>
        <w:right w:val="none" w:sz="0" w:space="0" w:color="auto"/>
      </w:divBdr>
    </w:div>
    <w:div w:id="19017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2AA8-4951-4556-AEC2-E966A87E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17248</Words>
  <Characters>98318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2021-02-17T05:06:00Z</cp:lastPrinted>
  <dcterms:created xsi:type="dcterms:W3CDTF">2020-12-09T04:31:00Z</dcterms:created>
  <dcterms:modified xsi:type="dcterms:W3CDTF">2021-02-17T05:15:00Z</dcterms:modified>
</cp:coreProperties>
</file>